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16" w:type="dxa"/>
        <w:tblLayout w:type="fixed"/>
        <w:tblCellMar>
          <w:left w:w="0" w:type="dxa"/>
          <w:right w:w="0" w:type="dxa"/>
        </w:tblCellMar>
        <w:tblLook w:val="01E0" w:firstRow="1" w:lastRow="1" w:firstColumn="1" w:lastColumn="1" w:noHBand="0" w:noVBand="0"/>
      </w:tblPr>
      <w:tblGrid>
        <w:gridCol w:w="3768"/>
        <w:gridCol w:w="2854"/>
        <w:gridCol w:w="1784"/>
      </w:tblGrid>
      <w:tr w:rsidR="000A635B" w14:paraId="06B848BB" w14:textId="77777777">
        <w:trPr>
          <w:trHeight w:val="480"/>
        </w:trPr>
        <w:tc>
          <w:tcPr>
            <w:tcW w:w="3768" w:type="dxa"/>
          </w:tcPr>
          <w:p w14:paraId="06B848B8" w14:textId="77777777" w:rsidR="000A635B" w:rsidRDefault="000A635B">
            <w:pPr>
              <w:pStyle w:val="TableParagraph"/>
              <w:ind w:left="0"/>
              <w:rPr>
                <w:rFonts w:ascii="Times New Roman"/>
                <w:sz w:val="18"/>
              </w:rPr>
            </w:pPr>
          </w:p>
        </w:tc>
        <w:tc>
          <w:tcPr>
            <w:tcW w:w="2854" w:type="dxa"/>
          </w:tcPr>
          <w:p w14:paraId="06B848B9" w14:textId="5D14BBC8" w:rsidR="000A635B" w:rsidRDefault="00BF2798">
            <w:pPr>
              <w:pStyle w:val="TableParagraph"/>
              <w:spacing w:before="73"/>
              <w:ind w:left="159"/>
              <w:rPr>
                <w:rFonts w:ascii="Times New Roman"/>
                <w:b/>
                <w:sz w:val="28"/>
              </w:rPr>
            </w:pPr>
            <w:r>
              <w:rPr>
                <w:noProof/>
              </w:rPr>
              <mc:AlternateContent>
                <mc:Choice Requires="wps">
                  <w:drawing>
                    <wp:anchor distT="0" distB="0" distL="114300" distR="114300" simplePos="0" relativeHeight="503302904" behindDoc="1" locked="0" layoutInCell="1" allowOverlap="1" wp14:anchorId="06B849CE" wp14:editId="330DAA6C">
                      <wp:simplePos x="0" y="0"/>
                      <wp:positionH relativeFrom="page">
                        <wp:posOffset>-71120</wp:posOffset>
                      </wp:positionH>
                      <wp:positionV relativeFrom="paragraph">
                        <wp:posOffset>-19685</wp:posOffset>
                      </wp:positionV>
                      <wp:extent cx="1294130" cy="304800"/>
                      <wp:effectExtent l="0" t="0" r="20320" b="190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3048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00236" id="Rectangle 4" o:spid="_x0000_s1026" style="position:absolute;margin-left:-5.6pt;margin-top:-1.55pt;width:101.9pt;height:24pt;z-index:-13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" filled="f">
                      <w10:wrap anchorx="page"/>
                    </v:rect>
                  </w:pict>
                </mc:Fallback>
              </mc:AlternateContent>
            </w:r>
            <w:r w:rsidR="006D5FFB">
              <w:rPr>
                <w:rFonts w:ascii="Times New Roman"/>
                <w:b/>
                <w:sz w:val="28"/>
              </w:rPr>
              <w:t>MINUTES</w:t>
            </w:r>
          </w:p>
        </w:tc>
        <w:tc>
          <w:tcPr>
            <w:tcW w:w="1784" w:type="dxa"/>
          </w:tcPr>
          <w:p w14:paraId="06B848BA" w14:textId="77777777" w:rsidR="000A635B" w:rsidRDefault="000A635B">
            <w:pPr>
              <w:pStyle w:val="TableParagraph"/>
              <w:ind w:left="0"/>
              <w:rPr>
                <w:rFonts w:ascii="Times New Roman"/>
                <w:sz w:val="18"/>
              </w:rPr>
            </w:pPr>
          </w:p>
        </w:tc>
      </w:tr>
      <w:tr w:rsidR="000A635B" w14:paraId="06B848BF" w14:textId="77777777">
        <w:trPr>
          <w:trHeight w:val="446"/>
        </w:trPr>
        <w:tc>
          <w:tcPr>
            <w:tcW w:w="3768" w:type="dxa"/>
          </w:tcPr>
          <w:p w14:paraId="06B848BC" w14:textId="728FA1B0" w:rsidR="000A635B" w:rsidRDefault="006D5FFB">
            <w:pPr>
              <w:pStyle w:val="TableParagraph"/>
              <w:tabs>
                <w:tab w:val="left" w:pos="1173"/>
              </w:tabs>
              <w:spacing w:before="97"/>
              <w:ind w:left="129"/>
              <w:rPr>
                <w:sz w:val="20"/>
              </w:rPr>
            </w:pPr>
            <w:r>
              <w:rPr>
                <w:b/>
                <w:i/>
                <w:sz w:val="20"/>
              </w:rPr>
              <w:t>Meeting:</w:t>
            </w:r>
            <w:r>
              <w:rPr>
                <w:b/>
                <w:i/>
                <w:sz w:val="20"/>
              </w:rPr>
              <w:tab/>
            </w:r>
            <w:r w:rsidR="00786A99">
              <w:rPr>
                <w:sz w:val="20"/>
              </w:rPr>
              <w:t>PLANNING COMMITTEE</w:t>
            </w:r>
          </w:p>
        </w:tc>
        <w:tc>
          <w:tcPr>
            <w:tcW w:w="2854" w:type="dxa"/>
          </w:tcPr>
          <w:p w14:paraId="06B848BD" w14:textId="0D1B43C2" w:rsidR="000A635B" w:rsidRPr="0056201E" w:rsidRDefault="006D5FFB">
            <w:pPr>
              <w:pStyle w:val="TableParagraph"/>
              <w:spacing w:before="97"/>
              <w:ind w:left="156"/>
              <w:rPr>
                <w:bCs/>
                <w:iCs/>
                <w:sz w:val="20"/>
              </w:rPr>
            </w:pPr>
            <w:r>
              <w:rPr>
                <w:b/>
                <w:i/>
                <w:sz w:val="20"/>
              </w:rPr>
              <w:t xml:space="preserve">Date: </w:t>
            </w:r>
            <w:r w:rsidR="0056201E">
              <w:rPr>
                <w:bCs/>
                <w:iCs/>
                <w:sz w:val="20"/>
              </w:rPr>
              <w:t>9</w:t>
            </w:r>
            <w:r w:rsidR="0056201E" w:rsidRPr="0056201E">
              <w:rPr>
                <w:bCs/>
                <w:iCs/>
                <w:sz w:val="20"/>
                <w:vertAlign w:val="superscript"/>
              </w:rPr>
              <w:t>th</w:t>
            </w:r>
            <w:r w:rsidR="0056201E">
              <w:rPr>
                <w:bCs/>
                <w:iCs/>
                <w:sz w:val="20"/>
              </w:rPr>
              <w:t xml:space="preserve"> April 2026</w:t>
            </w:r>
          </w:p>
        </w:tc>
        <w:tc>
          <w:tcPr>
            <w:tcW w:w="1784" w:type="dxa"/>
          </w:tcPr>
          <w:p w14:paraId="06B848BE" w14:textId="53FB5B79" w:rsidR="000A635B" w:rsidRDefault="006D5FFB">
            <w:pPr>
              <w:pStyle w:val="TableParagraph"/>
              <w:spacing w:before="97"/>
              <w:ind w:left="276"/>
              <w:rPr>
                <w:sz w:val="20"/>
              </w:rPr>
            </w:pPr>
            <w:r>
              <w:rPr>
                <w:b/>
                <w:i/>
                <w:sz w:val="20"/>
              </w:rPr>
              <w:t>Time:</w:t>
            </w:r>
            <w:r>
              <w:rPr>
                <w:b/>
                <w:i/>
                <w:spacing w:val="51"/>
                <w:sz w:val="20"/>
              </w:rPr>
              <w:t xml:space="preserve"> </w:t>
            </w:r>
            <w:r w:rsidR="001E7314">
              <w:rPr>
                <w:sz w:val="20"/>
              </w:rPr>
              <w:t>6</w:t>
            </w:r>
            <w:r w:rsidR="001F484C">
              <w:rPr>
                <w:sz w:val="20"/>
              </w:rPr>
              <w:t>pm</w:t>
            </w:r>
          </w:p>
        </w:tc>
      </w:tr>
    </w:tbl>
    <w:p w14:paraId="670F733C" w14:textId="022F268C" w:rsidR="00786A99" w:rsidRPr="003C59B8" w:rsidRDefault="00786A99">
      <w:pPr>
        <w:pStyle w:val="Heading1"/>
        <w:spacing w:before="30"/>
        <w:rPr>
          <w:b w:val="0"/>
          <w:bCs w:val="0"/>
        </w:rPr>
      </w:pPr>
      <w:r>
        <w:rPr>
          <w:b w:val="0"/>
          <w:bCs w:val="0"/>
        </w:rPr>
        <w:t>The Public and Press were invited to attend</w:t>
      </w:r>
    </w:p>
    <w:p w14:paraId="06B848C3" w14:textId="266D5BD8" w:rsidR="000A635B" w:rsidRPr="00DD6C81" w:rsidRDefault="00A657CA">
      <w:pPr>
        <w:pStyle w:val="Heading1"/>
        <w:spacing w:before="30"/>
      </w:pPr>
      <w:r w:rsidRPr="00DD6C81">
        <w:rPr>
          <w:noProof/>
        </w:rPr>
        <mc:AlternateContent>
          <mc:Choice Requires="wps">
            <w:drawing>
              <wp:anchor distT="0" distB="0" distL="114300" distR="114300" simplePos="0" relativeHeight="1048" behindDoc="0" locked="0" layoutInCell="1" allowOverlap="1" wp14:anchorId="06B849CF" wp14:editId="5B431212">
                <wp:simplePos x="0" y="0"/>
                <wp:positionH relativeFrom="page">
                  <wp:posOffset>818515</wp:posOffset>
                </wp:positionH>
                <wp:positionV relativeFrom="paragraph">
                  <wp:posOffset>0</wp:posOffset>
                </wp:positionV>
                <wp:extent cx="6650355" cy="0"/>
                <wp:effectExtent l="8890" t="10795" r="8255" b="825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3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DBDD0" id="Line 3" o:spid="_x0000_s1026" style="position:absolute;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45pt,0" to="58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" strokeweight=".72pt">
                <w10:wrap anchorx="page"/>
              </v:line>
            </w:pict>
          </mc:Fallback>
        </mc:AlternateContent>
      </w:r>
      <w:r w:rsidR="006D5FFB" w:rsidRPr="00DD6C81">
        <w:t>PRESENT:</w:t>
      </w:r>
    </w:p>
    <w:p w14:paraId="06B848C4" w14:textId="77777777" w:rsidR="000A635B" w:rsidRPr="00DD6C81" w:rsidRDefault="000A635B">
      <w:pPr>
        <w:pStyle w:val="BodyText"/>
        <w:spacing w:before="10"/>
        <w:rPr>
          <w:b/>
        </w:rPr>
      </w:pPr>
    </w:p>
    <w:p w14:paraId="668E7BB7" w14:textId="479472A6" w:rsidR="001E7314" w:rsidRPr="00A142FD" w:rsidRDefault="006D5FFB" w:rsidP="009D00B1">
      <w:pPr>
        <w:pStyle w:val="BodyText"/>
        <w:tabs>
          <w:tab w:val="left" w:pos="2261"/>
        </w:tabs>
        <w:spacing w:before="1"/>
        <w:ind w:left="365"/>
        <w:rPr>
          <w:bCs/>
        </w:rPr>
      </w:pPr>
      <w:r w:rsidRPr="00DD6C81">
        <w:rPr>
          <w:b/>
          <w:i/>
        </w:rPr>
        <w:t>Councillors</w:t>
      </w:r>
      <w:r w:rsidRPr="00DD6C81">
        <w:rPr>
          <w:b/>
          <w:i/>
          <w:spacing w:val="-1"/>
        </w:rPr>
        <w:t xml:space="preserve"> </w:t>
      </w:r>
      <w:r w:rsidRPr="00DD6C81">
        <w:rPr>
          <w:b/>
        </w:rPr>
        <w:t>(</w:t>
      </w:r>
      <w:r w:rsidR="005B6EE9">
        <w:rPr>
          <w:b/>
        </w:rPr>
        <w:t>4</w:t>
      </w:r>
      <w:r w:rsidRPr="00DD6C81">
        <w:rPr>
          <w:b/>
        </w:rPr>
        <w:t>)</w:t>
      </w:r>
      <w:r w:rsidR="00A633B5">
        <w:rPr>
          <w:b/>
        </w:rPr>
        <w:t xml:space="preserve">    </w:t>
      </w:r>
      <w:r w:rsidR="007D125B" w:rsidRPr="007D125B">
        <w:rPr>
          <w:bCs/>
        </w:rPr>
        <w:t>Cllr Glover (Chairman),</w:t>
      </w:r>
      <w:r w:rsidR="007D125B">
        <w:rPr>
          <w:b/>
        </w:rPr>
        <w:t xml:space="preserve"> </w:t>
      </w:r>
      <w:r w:rsidR="00651F54">
        <w:rPr>
          <w:bCs/>
        </w:rPr>
        <w:t xml:space="preserve">Cllr </w:t>
      </w:r>
      <w:r w:rsidR="00651F54" w:rsidRPr="00A142FD">
        <w:rPr>
          <w:bCs/>
        </w:rPr>
        <w:t>Jackso</w:t>
      </w:r>
      <w:r w:rsidR="007D125B" w:rsidRPr="00A142FD">
        <w:rPr>
          <w:bCs/>
        </w:rPr>
        <w:t xml:space="preserve">n, </w:t>
      </w:r>
      <w:r w:rsidR="00475CD5" w:rsidRPr="00A142FD">
        <w:rPr>
          <w:bCs/>
        </w:rPr>
        <w:t>Cllr Hollington</w:t>
      </w:r>
      <w:r w:rsidR="005B6EE9">
        <w:rPr>
          <w:bCs/>
        </w:rPr>
        <w:t xml:space="preserve">, Cllr </w:t>
      </w:r>
      <w:r w:rsidR="00007BA6">
        <w:rPr>
          <w:bCs/>
        </w:rPr>
        <w:t>Saridja</w:t>
      </w:r>
      <w:r w:rsidR="005B6EE9">
        <w:rPr>
          <w:bCs/>
        </w:rPr>
        <w:t>*</w:t>
      </w:r>
    </w:p>
    <w:p w14:paraId="06B848C6" w14:textId="51114709" w:rsidR="000A635B" w:rsidRPr="00DD6C81" w:rsidRDefault="009D00B1" w:rsidP="006B7649">
      <w:pPr>
        <w:pStyle w:val="BodyText"/>
        <w:jc w:val="right"/>
      </w:pPr>
      <w:r>
        <w:t>* for part of meeting</w:t>
      </w:r>
    </w:p>
    <w:p w14:paraId="06B848C7" w14:textId="638CA736" w:rsidR="000A635B" w:rsidRPr="00DD6C81" w:rsidRDefault="006D5FFB" w:rsidP="00475CD5">
      <w:pPr>
        <w:ind w:left="506"/>
        <w:rPr>
          <w:sz w:val="20"/>
          <w:szCs w:val="20"/>
        </w:rPr>
      </w:pPr>
      <w:r w:rsidRPr="00DD6C81">
        <w:rPr>
          <w:b/>
          <w:i/>
          <w:sz w:val="20"/>
          <w:szCs w:val="20"/>
        </w:rPr>
        <w:t xml:space="preserve">Also in Attendance </w:t>
      </w:r>
      <w:r w:rsidRPr="00DD6C81">
        <w:rPr>
          <w:b/>
          <w:sz w:val="20"/>
          <w:szCs w:val="20"/>
        </w:rPr>
        <w:t xml:space="preserve">(1) - </w:t>
      </w:r>
      <w:r w:rsidRPr="00DD6C81">
        <w:rPr>
          <w:sz w:val="20"/>
          <w:szCs w:val="20"/>
        </w:rPr>
        <w:t>Adriana Jones – Clerk</w:t>
      </w:r>
      <w:r w:rsidR="0027627E" w:rsidRPr="00DD6C81">
        <w:rPr>
          <w:sz w:val="20"/>
          <w:szCs w:val="20"/>
        </w:rPr>
        <w:tab/>
      </w:r>
      <w:r w:rsidR="0027627E" w:rsidRPr="00DD6C81">
        <w:rPr>
          <w:sz w:val="20"/>
          <w:szCs w:val="20"/>
        </w:rPr>
        <w:tab/>
      </w:r>
      <w:r w:rsidR="0027627E" w:rsidRPr="00DD6C81">
        <w:rPr>
          <w:sz w:val="20"/>
          <w:szCs w:val="20"/>
        </w:rPr>
        <w:tab/>
      </w:r>
    </w:p>
    <w:p w14:paraId="06B848C8" w14:textId="77777777" w:rsidR="000A635B" w:rsidRPr="00DD6C81" w:rsidRDefault="000A635B">
      <w:pPr>
        <w:pStyle w:val="BodyText"/>
        <w:spacing w:before="11"/>
      </w:pPr>
    </w:p>
    <w:p w14:paraId="729FDAB0" w14:textId="328360A3" w:rsidR="00BD2B33" w:rsidRPr="00FE63C1" w:rsidRDefault="006D5FFB" w:rsidP="00BD2B33">
      <w:pPr>
        <w:pStyle w:val="Heading1"/>
        <w:ind w:left="506" w:right="879"/>
        <w:rPr>
          <w:b w:val="0"/>
          <w:bCs w:val="0"/>
        </w:rPr>
      </w:pPr>
      <w:r w:rsidRPr="00DD6C81">
        <w:t>Members of the Public (</w:t>
      </w:r>
      <w:r w:rsidR="005B6EE9">
        <w:t>1</w:t>
      </w:r>
      <w:r w:rsidRPr="00DD6C81">
        <w:t>)</w:t>
      </w:r>
      <w:r w:rsidR="00A142FD">
        <w:t xml:space="preserve"> </w:t>
      </w:r>
    </w:p>
    <w:p w14:paraId="06B848C9" w14:textId="4AED73BD" w:rsidR="000A635B" w:rsidRPr="00DD6C81" w:rsidRDefault="006D5FFB" w:rsidP="00BD2B33">
      <w:pPr>
        <w:pStyle w:val="Heading1"/>
        <w:ind w:left="506" w:right="879"/>
      </w:pPr>
      <w:r w:rsidRPr="00DD6C81">
        <w:t>Members of the Press (</w:t>
      </w:r>
      <w:r w:rsidR="007D125B">
        <w:t>1</w:t>
      </w:r>
      <w:r w:rsidRPr="00DD6C81">
        <w:t>)</w:t>
      </w:r>
    </w:p>
    <w:p w14:paraId="1C9C42F2" w14:textId="77777777" w:rsidR="006E3C0A" w:rsidRDefault="006E3C0A" w:rsidP="00876A53">
      <w:pPr>
        <w:rPr>
          <w:b/>
          <w:sz w:val="20"/>
          <w:szCs w:val="20"/>
        </w:rPr>
      </w:pPr>
    </w:p>
    <w:p w14:paraId="06B848CE" w14:textId="1BC5EA8C" w:rsidR="000A635B" w:rsidRPr="00DD6C81" w:rsidRDefault="00786A99" w:rsidP="00AC670A">
      <w:pPr>
        <w:pStyle w:val="Heading1"/>
        <w:ind w:left="142" w:right="737"/>
        <w:jc w:val="both"/>
      </w:pPr>
      <w:r>
        <w:t>P</w:t>
      </w:r>
      <w:r w:rsidR="000D3CCD">
        <w:t>LAN</w:t>
      </w:r>
      <w:r w:rsidR="008523A4">
        <w:t>.</w:t>
      </w:r>
      <w:r w:rsidR="002072A7">
        <w:t>0</w:t>
      </w:r>
      <w:r w:rsidR="00BF6C05">
        <w:t>0</w:t>
      </w:r>
      <w:r w:rsidR="005B6EE9">
        <w:t>1/26</w:t>
      </w:r>
      <w:r w:rsidR="006D5FFB" w:rsidRPr="00DD6C81">
        <w:t xml:space="preserve"> APOLOGIES FOR ABSENCE</w:t>
      </w:r>
    </w:p>
    <w:p w14:paraId="06B848CF" w14:textId="39B5844A" w:rsidR="000A635B" w:rsidRPr="00DD6C81" w:rsidRDefault="009D00B1" w:rsidP="00AC670A">
      <w:pPr>
        <w:pStyle w:val="BodyText"/>
        <w:ind w:left="142" w:right="737"/>
        <w:jc w:val="both"/>
      </w:pPr>
      <w:r>
        <w:t>Cllr</w:t>
      </w:r>
      <w:r w:rsidR="00007BA6">
        <w:t>s Tallon, Mrs Jackman and Adams.</w:t>
      </w:r>
    </w:p>
    <w:p w14:paraId="06B848D0" w14:textId="7EC6338F" w:rsidR="000A635B" w:rsidRDefault="000A635B" w:rsidP="00B479D8">
      <w:pPr>
        <w:pStyle w:val="BodyText"/>
        <w:spacing w:before="10"/>
        <w:ind w:right="737"/>
        <w:jc w:val="both"/>
        <w:rPr>
          <w:sz w:val="16"/>
          <w:szCs w:val="16"/>
        </w:rPr>
      </w:pPr>
    </w:p>
    <w:p w14:paraId="06B848D1" w14:textId="0D636C45" w:rsidR="000A635B" w:rsidRPr="00DD6C81" w:rsidRDefault="008523A4" w:rsidP="009432B3">
      <w:pPr>
        <w:pStyle w:val="Heading1"/>
        <w:ind w:left="142" w:right="737"/>
        <w:jc w:val="both"/>
      </w:pPr>
      <w:r>
        <w:t>P</w:t>
      </w:r>
      <w:r w:rsidR="000D3CCD">
        <w:t>LAN</w:t>
      </w:r>
      <w:r>
        <w:t>.0</w:t>
      </w:r>
      <w:r w:rsidR="00BF6C05">
        <w:t>0</w:t>
      </w:r>
      <w:r w:rsidR="009753F4">
        <w:t>2/26</w:t>
      </w:r>
      <w:r w:rsidR="006D5FFB" w:rsidRPr="00DD6C81">
        <w:t xml:space="preserve"> OTHER ABSENCES</w:t>
      </w:r>
    </w:p>
    <w:p w14:paraId="06B848D2" w14:textId="1D14B5E6" w:rsidR="000A635B" w:rsidRPr="009A1FE1" w:rsidRDefault="009753F4" w:rsidP="001956F9">
      <w:pPr>
        <w:pStyle w:val="BodyText"/>
        <w:spacing w:before="1"/>
        <w:ind w:left="142"/>
        <w:jc w:val="both"/>
      </w:pPr>
      <w:r>
        <w:t>None.</w:t>
      </w:r>
    </w:p>
    <w:p w14:paraId="06B848D3" w14:textId="263FE7A5" w:rsidR="000A635B" w:rsidRPr="00A04465" w:rsidRDefault="000A635B" w:rsidP="00B479D8">
      <w:pPr>
        <w:pStyle w:val="BodyText"/>
        <w:spacing w:before="10"/>
        <w:jc w:val="both"/>
        <w:rPr>
          <w:sz w:val="16"/>
          <w:szCs w:val="16"/>
        </w:rPr>
      </w:pPr>
    </w:p>
    <w:p w14:paraId="06B848D4" w14:textId="303740D5" w:rsidR="000A635B" w:rsidRPr="00DD6C81" w:rsidRDefault="006D5FFB" w:rsidP="009432B3">
      <w:pPr>
        <w:pStyle w:val="Heading1"/>
        <w:spacing w:line="229" w:lineRule="exact"/>
        <w:ind w:left="142"/>
        <w:jc w:val="both"/>
      </w:pPr>
      <w:r w:rsidRPr="00DD6C81">
        <w:t>P</w:t>
      </w:r>
      <w:r w:rsidR="000D3CCD">
        <w:t>LAN</w:t>
      </w:r>
      <w:r w:rsidR="008523A4">
        <w:t>.0</w:t>
      </w:r>
      <w:r w:rsidR="00343085">
        <w:t>0</w:t>
      </w:r>
      <w:r w:rsidR="009753F4">
        <w:t>3/26</w:t>
      </w:r>
      <w:r w:rsidRPr="00DD6C81">
        <w:t xml:space="preserve"> DECLARATIONS OF INTEREST</w:t>
      </w:r>
    </w:p>
    <w:p w14:paraId="7906500E" w14:textId="75D7CB37" w:rsidR="00065D06" w:rsidRDefault="00343085" w:rsidP="002A63EC">
      <w:pPr>
        <w:adjustRightInd w:val="0"/>
        <w:ind w:left="142"/>
        <w:jc w:val="both"/>
        <w:rPr>
          <w:sz w:val="20"/>
          <w:szCs w:val="20"/>
        </w:rPr>
      </w:pPr>
      <w:r>
        <w:rPr>
          <w:sz w:val="20"/>
          <w:szCs w:val="20"/>
        </w:rPr>
        <w:t>None.</w:t>
      </w:r>
    </w:p>
    <w:p w14:paraId="5AA7A82A" w14:textId="77777777" w:rsidR="00343085" w:rsidRDefault="00343085" w:rsidP="002A63EC">
      <w:pPr>
        <w:adjustRightInd w:val="0"/>
        <w:ind w:left="142"/>
        <w:jc w:val="both"/>
        <w:rPr>
          <w:sz w:val="20"/>
          <w:szCs w:val="20"/>
        </w:rPr>
      </w:pPr>
    </w:p>
    <w:p w14:paraId="6F1AF881" w14:textId="7FE855D6" w:rsidR="00EB01A2" w:rsidRDefault="00343085" w:rsidP="00343085">
      <w:pPr>
        <w:pStyle w:val="Heading1"/>
        <w:spacing w:line="229" w:lineRule="exact"/>
        <w:ind w:left="142"/>
        <w:jc w:val="both"/>
      </w:pPr>
      <w:r w:rsidRPr="00DD6C81">
        <w:t>P</w:t>
      </w:r>
      <w:r>
        <w:t>LAN.00</w:t>
      </w:r>
      <w:r w:rsidR="00703272">
        <w:t>4/26</w:t>
      </w:r>
      <w:r w:rsidRPr="00DD6C81">
        <w:t xml:space="preserve"> </w:t>
      </w:r>
      <w:r w:rsidR="0047308A">
        <w:tab/>
      </w:r>
      <w:r w:rsidR="00EB01A2">
        <w:t>APPROVAL OF MINUTES</w:t>
      </w:r>
    </w:p>
    <w:p w14:paraId="458B6574" w14:textId="6BDF517A" w:rsidR="00EB01A2" w:rsidRPr="00EB01A2" w:rsidRDefault="00EB01A2" w:rsidP="00343085">
      <w:pPr>
        <w:pStyle w:val="Heading1"/>
        <w:spacing w:line="229" w:lineRule="exact"/>
        <w:ind w:left="142"/>
        <w:jc w:val="both"/>
        <w:rPr>
          <w:b w:val="0"/>
          <w:bCs w:val="0"/>
        </w:rPr>
      </w:pPr>
      <w:r w:rsidRPr="00EB01A2">
        <w:rPr>
          <w:b w:val="0"/>
          <w:bCs w:val="0"/>
        </w:rPr>
        <w:t xml:space="preserve">Councillors formally </w:t>
      </w:r>
      <w:r w:rsidRPr="00EB01A2">
        <w:t>APPROVED</w:t>
      </w:r>
      <w:r w:rsidRPr="00EB01A2">
        <w:rPr>
          <w:b w:val="0"/>
          <w:bCs w:val="0"/>
        </w:rPr>
        <w:t xml:space="preserve"> the minutes of the last Planning Committee Meeting, held on </w:t>
      </w:r>
      <w:r w:rsidR="00703272">
        <w:rPr>
          <w:b w:val="0"/>
          <w:bCs w:val="0"/>
        </w:rPr>
        <w:t>28</w:t>
      </w:r>
      <w:r w:rsidR="00703272" w:rsidRPr="00703272">
        <w:rPr>
          <w:b w:val="0"/>
          <w:bCs w:val="0"/>
          <w:vertAlign w:val="superscript"/>
        </w:rPr>
        <w:t>th</w:t>
      </w:r>
      <w:r w:rsidR="00703272">
        <w:rPr>
          <w:b w:val="0"/>
          <w:bCs w:val="0"/>
        </w:rPr>
        <w:t xml:space="preserve"> August</w:t>
      </w:r>
      <w:r w:rsidRPr="00EB01A2">
        <w:rPr>
          <w:b w:val="0"/>
          <w:bCs w:val="0"/>
        </w:rPr>
        <w:t xml:space="preserve"> 2025, as previously circulated</w:t>
      </w:r>
      <w:r>
        <w:rPr>
          <w:b w:val="0"/>
          <w:bCs w:val="0"/>
        </w:rPr>
        <w:t xml:space="preserve">, </w:t>
      </w:r>
      <w:r w:rsidR="00F41887">
        <w:rPr>
          <w:b w:val="0"/>
          <w:bCs w:val="0"/>
        </w:rPr>
        <w:t xml:space="preserve">after which they </w:t>
      </w:r>
      <w:r>
        <w:rPr>
          <w:b w:val="0"/>
          <w:bCs w:val="0"/>
        </w:rPr>
        <w:t>were signed</w:t>
      </w:r>
      <w:r w:rsidR="00F41887">
        <w:rPr>
          <w:b w:val="0"/>
          <w:bCs w:val="0"/>
        </w:rPr>
        <w:t>.</w:t>
      </w:r>
    </w:p>
    <w:p w14:paraId="6B21EB6D" w14:textId="77777777" w:rsidR="00EB01A2" w:rsidRDefault="00EB01A2" w:rsidP="00343085">
      <w:pPr>
        <w:pStyle w:val="Heading1"/>
        <w:spacing w:line="229" w:lineRule="exact"/>
        <w:ind w:left="142"/>
        <w:jc w:val="both"/>
      </w:pPr>
    </w:p>
    <w:p w14:paraId="3CABA145" w14:textId="02C78358" w:rsidR="00343085" w:rsidRPr="00DD6C81" w:rsidRDefault="00F41887" w:rsidP="00343085">
      <w:pPr>
        <w:pStyle w:val="Heading1"/>
        <w:spacing w:line="229" w:lineRule="exact"/>
        <w:ind w:left="142"/>
        <w:jc w:val="both"/>
      </w:pPr>
      <w:r>
        <w:t>PLAN.00</w:t>
      </w:r>
      <w:r w:rsidR="00703272">
        <w:t>5/26</w:t>
      </w:r>
      <w:r>
        <w:t xml:space="preserve"> </w:t>
      </w:r>
      <w:r w:rsidR="0047308A">
        <w:t>QUESTIONS FROM MEMBERS OF THE PUBLIC</w:t>
      </w:r>
    </w:p>
    <w:p w14:paraId="780B8BAB" w14:textId="1C790B9E" w:rsidR="00711F07" w:rsidRDefault="00711F07" w:rsidP="00674F85">
      <w:pPr>
        <w:adjustRightInd w:val="0"/>
        <w:ind w:left="142"/>
        <w:jc w:val="both"/>
        <w:rPr>
          <w:sz w:val="20"/>
          <w:szCs w:val="20"/>
        </w:rPr>
      </w:pPr>
      <w:r>
        <w:rPr>
          <w:sz w:val="20"/>
          <w:szCs w:val="20"/>
        </w:rPr>
        <w:t>The Chairman welcomed</w:t>
      </w:r>
      <w:r w:rsidR="001A7BD1">
        <w:rPr>
          <w:sz w:val="20"/>
          <w:szCs w:val="20"/>
        </w:rPr>
        <w:t xml:space="preserve"> the</w:t>
      </w:r>
      <w:r w:rsidR="00703272">
        <w:rPr>
          <w:sz w:val="20"/>
          <w:szCs w:val="20"/>
        </w:rPr>
        <w:t xml:space="preserve"> two members of the public present, and invited them to address the Committee.  </w:t>
      </w:r>
      <w:r w:rsidR="008320DE">
        <w:rPr>
          <w:sz w:val="20"/>
          <w:szCs w:val="20"/>
        </w:rPr>
        <w:t xml:space="preserve">The residents expressed concern about EPF/0553/26, advising of </w:t>
      </w:r>
      <w:r w:rsidR="00A80D62">
        <w:rPr>
          <w:sz w:val="20"/>
          <w:szCs w:val="20"/>
        </w:rPr>
        <w:t>the history of this site and the adjacent site, and</w:t>
      </w:r>
      <w:r w:rsidR="008320DE">
        <w:rPr>
          <w:sz w:val="20"/>
          <w:szCs w:val="20"/>
        </w:rPr>
        <w:t xml:space="preserve"> the</w:t>
      </w:r>
      <w:r w:rsidR="00A80D62">
        <w:rPr>
          <w:sz w:val="20"/>
          <w:szCs w:val="20"/>
        </w:rPr>
        <w:t xml:space="preserve"> </w:t>
      </w:r>
      <w:r w:rsidR="00717D98">
        <w:rPr>
          <w:sz w:val="20"/>
          <w:szCs w:val="20"/>
        </w:rPr>
        <w:t>dubious</w:t>
      </w:r>
      <w:r w:rsidR="00A80D62">
        <w:rPr>
          <w:sz w:val="20"/>
          <w:szCs w:val="20"/>
        </w:rPr>
        <w:t xml:space="preserve"> means by which permission was granted incorrectly by EFDC by way of</w:t>
      </w:r>
      <w:r w:rsidR="00717D98">
        <w:rPr>
          <w:sz w:val="20"/>
          <w:szCs w:val="20"/>
        </w:rPr>
        <w:t xml:space="preserve"> permitted development rights. The residents advised that these two barns had been partially built, but not completed, for the last 6 years, and were not</w:t>
      </w:r>
      <w:r w:rsidR="008320DE">
        <w:rPr>
          <w:sz w:val="20"/>
          <w:szCs w:val="20"/>
        </w:rPr>
        <w:t xml:space="preserve"> and had not</w:t>
      </w:r>
      <w:r w:rsidR="00717D98">
        <w:rPr>
          <w:sz w:val="20"/>
          <w:szCs w:val="20"/>
        </w:rPr>
        <w:t xml:space="preserve"> be</w:t>
      </w:r>
      <w:r w:rsidR="008320DE">
        <w:rPr>
          <w:sz w:val="20"/>
          <w:szCs w:val="20"/>
        </w:rPr>
        <w:t>en</w:t>
      </w:r>
      <w:r w:rsidR="00717D98">
        <w:rPr>
          <w:sz w:val="20"/>
          <w:szCs w:val="20"/>
        </w:rPr>
        <w:t xml:space="preserve"> used for agricultural purposes</w:t>
      </w:r>
      <w:r w:rsidR="00FA061F">
        <w:rPr>
          <w:sz w:val="20"/>
          <w:szCs w:val="20"/>
        </w:rPr>
        <w:t>, and expressed concern that this was simply a ploy to get a structure built which c</w:t>
      </w:r>
      <w:r w:rsidR="008320DE">
        <w:rPr>
          <w:sz w:val="20"/>
          <w:szCs w:val="20"/>
        </w:rPr>
        <w:t>ould</w:t>
      </w:r>
      <w:r w:rsidR="00FA061F">
        <w:rPr>
          <w:sz w:val="20"/>
          <w:szCs w:val="20"/>
        </w:rPr>
        <w:t xml:space="preserve"> be converted to residential in the future. </w:t>
      </w:r>
      <w:r w:rsidR="00D55B0D">
        <w:rPr>
          <w:sz w:val="20"/>
          <w:szCs w:val="20"/>
        </w:rPr>
        <w:t xml:space="preserve"> The resident</w:t>
      </w:r>
      <w:r w:rsidR="008320DE">
        <w:rPr>
          <w:sz w:val="20"/>
          <w:szCs w:val="20"/>
        </w:rPr>
        <w:t>s</w:t>
      </w:r>
      <w:r w:rsidR="00D55B0D">
        <w:rPr>
          <w:sz w:val="20"/>
          <w:szCs w:val="20"/>
        </w:rPr>
        <w:t xml:space="preserve"> advised that as </w:t>
      </w:r>
      <w:r w:rsidR="008320DE">
        <w:rPr>
          <w:sz w:val="20"/>
          <w:szCs w:val="20"/>
        </w:rPr>
        <w:t xml:space="preserve">people </w:t>
      </w:r>
      <w:r w:rsidR="00D55B0D">
        <w:rPr>
          <w:sz w:val="20"/>
          <w:szCs w:val="20"/>
        </w:rPr>
        <w:t xml:space="preserve">who see this land </w:t>
      </w:r>
      <w:proofErr w:type="gramStart"/>
      <w:r w:rsidR="00D55B0D">
        <w:rPr>
          <w:sz w:val="20"/>
          <w:szCs w:val="20"/>
        </w:rPr>
        <w:t>on a daily basis</w:t>
      </w:r>
      <w:proofErr w:type="gramEnd"/>
      <w:r w:rsidR="00D55B0D">
        <w:rPr>
          <w:sz w:val="20"/>
          <w:szCs w:val="20"/>
        </w:rPr>
        <w:t xml:space="preserve">, </w:t>
      </w:r>
      <w:r w:rsidR="004513CC">
        <w:rPr>
          <w:sz w:val="20"/>
          <w:szCs w:val="20"/>
        </w:rPr>
        <w:t>there was simply no evidence provided to show why a hay barn was needed</w:t>
      </w:r>
      <w:r w:rsidR="008320DE">
        <w:rPr>
          <w:sz w:val="20"/>
          <w:szCs w:val="20"/>
        </w:rPr>
        <w:t xml:space="preserve">, expressing concern about how this would affect the two listed structures nearby and the lack of clarity in the planning application.    The Chairman thanked the residents for the comments. </w:t>
      </w:r>
    </w:p>
    <w:p w14:paraId="5F47BFF5" w14:textId="77777777" w:rsidR="00F7288B" w:rsidRDefault="00F7288B" w:rsidP="002A63EC">
      <w:pPr>
        <w:adjustRightInd w:val="0"/>
        <w:ind w:left="142"/>
        <w:jc w:val="both"/>
        <w:rPr>
          <w:sz w:val="20"/>
          <w:szCs w:val="20"/>
        </w:rPr>
      </w:pPr>
    </w:p>
    <w:p w14:paraId="71699F36" w14:textId="04B5948E" w:rsidR="001071F5" w:rsidRPr="00DD6C81" w:rsidRDefault="001071F5" w:rsidP="001071F5">
      <w:pPr>
        <w:pStyle w:val="Heading1"/>
        <w:spacing w:line="229" w:lineRule="exact"/>
        <w:ind w:left="142"/>
        <w:jc w:val="both"/>
      </w:pPr>
      <w:r w:rsidRPr="00DD6C81">
        <w:t>P</w:t>
      </w:r>
      <w:r>
        <w:t>LAN.0</w:t>
      </w:r>
      <w:r w:rsidR="008320DE">
        <w:t>06/26</w:t>
      </w:r>
      <w:r w:rsidRPr="00DD6C81">
        <w:t xml:space="preserve"> </w:t>
      </w:r>
      <w:r>
        <w:t>PLANNI</w:t>
      </w:r>
      <w:r w:rsidR="007A626C">
        <w:t>NG APPLICATIONS FOR CONSIDERATION</w:t>
      </w:r>
    </w:p>
    <w:p w14:paraId="7A06D617" w14:textId="77777777" w:rsidR="000D3CCD" w:rsidRDefault="000D3CCD" w:rsidP="008523A4">
      <w:pPr>
        <w:pStyle w:val="Heading1"/>
        <w:ind w:left="142"/>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127"/>
        <w:gridCol w:w="6095"/>
      </w:tblGrid>
      <w:tr w:rsidR="00A12F73" w:rsidRPr="00D06F9D" w14:paraId="04D78DE6" w14:textId="77777777" w:rsidTr="003D4B1D">
        <w:tc>
          <w:tcPr>
            <w:tcW w:w="1701" w:type="dxa"/>
            <w:tcBorders>
              <w:top w:val="single" w:sz="4" w:space="0" w:color="auto"/>
              <w:left w:val="single" w:sz="4" w:space="0" w:color="auto"/>
              <w:bottom w:val="single" w:sz="4" w:space="0" w:color="auto"/>
              <w:right w:val="single" w:sz="4" w:space="0" w:color="auto"/>
            </w:tcBorders>
          </w:tcPr>
          <w:p w14:paraId="5D05F742" w14:textId="77777777" w:rsidR="00A12F73" w:rsidRPr="00D06F9D" w:rsidRDefault="00A12F73" w:rsidP="003D4B1D">
            <w:pPr>
              <w:adjustRightInd w:val="0"/>
              <w:rPr>
                <w:sz w:val="20"/>
                <w:szCs w:val="20"/>
              </w:rPr>
            </w:pPr>
            <w:r w:rsidRPr="00D06F9D">
              <w:rPr>
                <w:sz w:val="20"/>
                <w:szCs w:val="20"/>
              </w:rPr>
              <w:t>EPF/0553/26</w:t>
            </w:r>
          </w:p>
        </w:tc>
        <w:tc>
          <w:tcPr>
            <w:tcW w:w="2127" w:type="dxa"/>
          </w:tcPr>
          <w:p w14:paraId="48EB83FB" w14:textId="77777777" w:rsidR="00A12F73" w:rsidRPr="00D06F9D" w:rsidRDefault="00A12F73" w:rsidP="003D4B1D">
            <w:pPr>
              <w:rPr>
                <w:sz w:val="20"/>
                <w:szCs w:val="20"/>
              </w:rPr>
            </w:pPr>
            <w:r w:rsidRPr="00D06F9D">
              <w:rPr>
                <w:sz w:val="20"/>
                <w:szCs w:val="20"/>
              </w:rPr>
              <w:t>Coalfields Farm, Epping Road, Colliers Hatch, EPPING, CM16 7PX</w:t>
            </w:r>
          </w:p>
        </w:tc>
        <w:tc>
          <w:tcPr>
            <w:tcW w:w="6095" w:type="dxa"/>
          </w:tcPr>
          <w:p w14:paraId="0E330855" w14:textId="77777777" w:rsidR="00A12F73" w:rsidRPr="00D06F9D" w:rsidRDefault="00A12F73" w:rsidP="003D4B1D">
            <w:pPr>
              <w:adjustRightInd w:val="0"/>
              <w:rPr>
                <w:sz w:val="20"/>
                <w:szCs w:val="20"/>
              </w:rPr>
            </w:pPr>
            <w:r w:rsidRPr="00D06F9D">
              <w:rPr>
                <w:sz w:val="20"/>
                <w:szCs w:val="20"/>
              </w:rPr>
              <w:t>Erection of a general-purpose agricultural building – hay storage.</w:t>
            </w:r>
          </w:p>
          <w:p w14:paraId="56D357AE" w14:textId="77777777" w:rsidR="00A12F73" w:rsidRPr="00D06F9D" w:rsidRDefault="00A12F73" w:rsidP="003D4B1D">
            <w:pPr>
              <w:adjustRightInd w:val="0"/>
              <w:rPr>
                <w:sz w:val="20"/>
                <w:szCs w:val="20"/>
              </w:rPr>
            </w:pPr>
            <w:hyperlink r:id="rId8" w:history="1">
              <w:r w:rsidRPr="00D06F9D">
                <w:rPr>
                  <w:rStyle w:val="Hyperlink"/>
                  <w:sz w:val="20"/>
                  <w:szCs w:val="20"/>
                </w:rPr>
                <w:t>https://eppingforestdc.my.site.com/pr/s/planning-application/a0hTv00000GfCaH</w:t>
              </w:r>
            </w:hyperlink>
            <w:r w:rsidRPr="00D06F9D">
              <w:rPr>
                <w:sz w:val="20"/>
                <w:szCs w:val="20"/>
              </w:rPr>
              <w:t xml:space="preserve"> </w:t>
            </w:r>
          </w:p>
        </w:tc>
      </w:tr>
      <w:tr w:rsidR="00A12F73" w:rsidRPr="00D06F9D" w14:paraId="08993F1B" w14:textId="77777777" w:rsidTr="00FA6F04">
        <w:tc>
          <w:tcPr>
            <w:tcW w:w="9923" w:type="dxa"/>
            <w:gridSpan w:val="3"/>
            <w:tcBorders>
              <w:top w:val="single" w:sz="4" w:space="0" w:color="auto"/>
              <w:left w:val="single" w:sz="4" w:space="0" w:color="auto"/>
              <w:bottom w:val="single" w:sz="4" w:space="0" w:color="auto"/>
            </w:tcBorders>
          </w:tcPr>
          <w:p w14:paraId="4E4DE2BA" w14:textId="77777777" w:rsidR="00D06F9D" w:rsidRPr="00D06F9D" w:rsidRDefault="00D06F9D" w:rsidP="00D06F9D">
            <w:pPr>
              <w:rPr>
                <w:b/>
                <w:bCs/>
                <w:i/>
                <w:iCs/>
                <w:sz w:val="20"/>
                <w:szCs w:val="20"/>
              </w:rPr>
            </w:pPr>
            <w:r w:rsidRPr="00D06F9D">
              <w:rPr>
                <w:i/>
                <w:iCs/>
                <w:sz w:val="20"/>
                <w:szCs w:val="20"/>
              </w:rPr>
              <w:t xml:space="preserve">Stanford Rivers Parish Council </w:t>
            </w:r>
            <w:r w:rsidRPr="00D06F9D">
              <w:rPr>
                <w:b/>
                <w:bCs/>
                <w:i/>
                <w:iCs/>
                <w:sz w:val="20"/>
                <w:szCs w:val="20"/>
              </w:rPr>
              <w:t>OBJECTS</w:t>
            </w:r>
            <w:r w:rsidRPr="00D06F9D">
              <w:rPr>
                <w:i/>
                <w:iCs/>
                <w:sz w:val="20"/>
                <w:szCs w:val="20"/>
              </w:rPr>
              <w:t xml:space="preserve"> to this application, and hereby </w:t>
            </w:r>
            <w:r w:rsidRPr="00D06F9D">
              <w:rPr>
                <w:b/>
                <w:bCs/>
                <w:i/>
                <w:iCs/>
                <w:sz w:val="20"/>
                <w:szCs w:val="20"/>
              </w:rPr>
              <w:t>confirms its intention to attend any EFDC Planning Committee to express their objection to the Committee.</w:t>
            </w:r>
          </w:p>
          <w:p w14:paraId="1CFFD609" w14:textId="77777777" w:rsidR="00D06F9D" w:rsidRPr="00D06F9D" w:rsidRDefault="00D06F9D" w:rsidP="00D06F9D">
            <w:pPr>
              <w:rPr>
                <w:i/>
                <w:iCs/>
                <w:sz w:val="20"/>
                <w:szCs w:val="20"/>
              </w:rPr>
            </w:pPr>
          </w:p>
          <w:p w14:paraId="1DC2D04B" w14:textId="77777777" w:rsidR="00D06F9D" w:rsidRPr="00D06F9D" w:rsidRDefault="00D06F9D" w:rsidP="00D06F9D">
            <w:pPr>
              <w:pStyle w:val="ListParagraph"/>
              <w:widowControl/>
              <w:numPr>
                <w:ilvl w:val="0"/>
                <w:numId w:val="47"/>
              </w:numPr>
              <w:contextualSpacing/>
              <w:rPr>
                <w:i/>
                <w:iCs/>
                <w:sz w:val="20"/>
                <w:szCs w:val="20"/>
              </w:rPr>
            </w:pPr>
            <w:r w:rsidRPr="00D06F9D">
              <w:rPr>
                <w:i/>
                <w:iCs/>
                <w:sz w:val="20"/>
                <w:szCs w:val="20"/>
              </w:rPr>
              <w:t xml:space="preserve"> It is very clear to residents that live in the vicinity that this area of land (referred to as Coalfields Farm) has </w:t>
            </w:r>
            <w:r w:rsidRPr="00D06F9D">
              <w:rPr>
                <w:i/>
                <w:iCs/>
                <w:sz w:val="20"/>
                <w:szCs w:val="20"/>
                <w:u w:val="single"/>
              </w:rPr>
              <w:t>NOT</w:t>
            </w:r>
            <w:r w:rsidRPr="00D06F9D">
              <w:rPr>
                <w:i/>
                <w:iCs/>
                <w:sz w:val="20"/>
                <w:szCs w:val="20"/>
              </w:rPr>
              <w:t xml:space="preserve"> been used for agricultural purposes or the production of hay since 2020, and is not currently being used for such purposes.  Please refer to appendix A for Google Earth Images.  We are also in a position where numerous residents in the area are willing to sign affidavits to this effect.  The Parish Council therefore strongly disputes the applicants claims within their planning statement which states it is an ‘established agricultural enterprise at Coalfields Farm’ – it is not. In addition, the Parish Council confirms that the two current barns (which were the result of an incorrectly approved PD application EPF/1281/20) </w:t>
            </w:r>
            <w:r w:rsidRPr="00D06F9D">
              <w:rPr>
                <w:i/>
                <w:iCs/>
                <w:sz w:val="20"/>
                <w:szCs w:val="20"/>
                <w:u w:val="single"/>
              </w:rPr>
              <w:t>HAVE NEVER</w:t>
            </w:r>
            <w:r w:rsidRPr="00D06F9D">
              <w:rPr>
                <w:i/>
                <w:iCs/>
                <w:sz w:val="20"/>
                <w:szCs w:val="20"/>
              </w:rPr>
              <w:t xml:space="preserve"> been used for agricultural purposes, as was suggested was needed in EPF/1281/20, and have in fact only just recently been finished (one </w:t>
            </w:r>
            <w:proofErr w:type="gramStart"/>
            <w:r w:rsidRPr="00D06F9D">
              <w:rPr>
                <w:i/>
                <w:iCs/>
                <w:sz w:val="20"/>
                <w:szCs w:val="20"/>
              </w:rPr>
              <w:t>actually not</w:t>
            </w:r>
            <w:proofErr w:type="gramEnd"/>
            <w:r w:rsidRPr="00D06F9D">
              <w:rPr>
                <w:i/>
                <w:iCs/>
                <w:sz w:val="20"/>
                <w:szCs w:val="20"/>
              </w:rPr>
              <w:t xml:space="preserve"> quite being finished). The applicant sets out as part of their justification that the ‘</w:t>
            </w:r>
            <w:r w:rsidRPr="00D06F9D">
              <w:rPr>
                <w:b/>
                <w:bCs/>
                <w:i/>
                <w:iCs/>
                <w:sz w:val="20"/>
                <w:szCs w:val="20"/>
              </w:rPr>
              <w:t>farmstead currently contains agricultural buildings previously approved for machinery storage and general agricultural use. These buildings are fully utilised for machinery, equipment and existing bale storage associated with earlier production level</w:t>
            </w:r>
            <w:r w:rsidRPr="00D06F9D">
              <w:rPr>
                <w:i/>
                <w:iCs/>
                <w:sz w:val="20"/>
                <w:szCs w:val="20"/>
              </w:rPr>
              <w:t>s’.  This is not correct.  The buildings have NEVER been used.  Attached at appendix 2 are pictures of the buildings taken April 2026.</w:t>
            </w:r>
          </w:p>
          <w:p w14:paraId="55BD897D" w14:textId="77777777" w:rsidR="00D06F9D" w:rsidRPr="00D06F9D" w:rsidRDefault="00D06F9D" w:rsidP="00D06F9D">
            <w:pPr>
              <w:pStyle w:val="ListParagraph"/>
              <w:rPr>
                <w:i/>
                <w:iCs/>
                <w:sz w:val="20"/>
                <w:szCs w:val="20"/>
              </w:rPr>
            </w:pPr>
          </w:p>
          <w:p w14:paraId="63505BBF" w14:textId="77777777" w:rsidR="00D06F9D" w:rsidRPr="00D06F9D" w:rsidRDefault="00D06F9D" w:rsidP="00D06F9D">
            <w:pPr>
              <w:pStyle w:val="ListParagraph"/>
              <w:widowControl/>
              <w:numPr>
                <w:ilvl w:val="0"/>
                <w:numId w:val="47"/>
              </w:numPr>
              <w:contextualSpacing/>
              <w:rPr>
                <w:i/>
                <w:iCs/>
                <w:sz w:val="20"/>
                <w:szCs w:val="20"/>
              </w:rPr>
            </w:pPr>
            <w:r w:rsidRPr="00D06F9D">
              <w:rPr>
                <w:i/>
                <w:iCs/>
                <w:sz w:val="20"/>
                <w:szCs w:val="20"/>
              </w:rPr>
              <w:lastRenderedPageBreak/>
              <w:t>The applicant states in their planning statement that ‘</w:t>
            </w:r>
            <w:r w:rsidRPr="00D06F9D">
              <w:rPr>
                <w:b/>
                <w:bCs/>
                <w:i/>
                <w:iCs/>
                <w:sz w:val="20"/>
                <w:szCs w:val="20"/>
              </w:rPr>
              <w:t>The chosen location is not on a skyline or visually prominent position and benefits from the context of the existing built form and that it therefore minimises landscape impact and preserves the openness of the wider Green Belt</w:t>
            </w:r>
            <w:r w:rsidRPr="00D06F9D">
              <w:rPr>
                <w:i/>
                <w:iCs/>
                <w:sz w:val="20"/>
                <w:szCs w:val="20"/>
              </w:rPr>
              <w:t xml:space="preserve">.’  </w:t>
            </w:r>
            <w:r w:rsidRPr="00D06F9D">
              <w:rPr>
                <w:i/>
                <w:iCs/>
                <w:sz w:val="20"/>
                <w:szCs w:val="20"/>
                <w:u w:val="single"/>
              </w:rPr>
              <w:t>THIS IS ABSOLUTELY INCORRECT</w:t>
            </w:r>
            <w:r w:rsidRPr="00D06F9D">
              <w:rPr>
                <w:i/>
                <w:iCs/>
                <w:sz w:val="20"/>
                <w:szCs w:val="20"/>
              </w:rPr>
              <w:t xml:space="preserve">.  The location of the proposed barn would be on one of the highest point of local hill, jarring with the skyline and seriously impacting the green belt.  This was a major issue when the original two barns were built.   Please refer to Appendix 2 for the images of the current barns which clearly shows how high the newly proposed barn would be located.  It does not nestle neatly and discreetly into the countryside. </w:t>
            </w:r>
          </w:p>
          <w:p w14:paraId="1CDC9856" w14:textId="77777777" w:rsidR="00D06F9D" w:rsidRPr="00D06F9D" w:rsidRDefault="00D06F9D" w:rsidP="00D06F9D">
            <w:pPr>
              <w:rPr>
                <w:i/>
                <w:iCs/>
                <w:sz w:val="20"/>
                <w:szCs w:val="20"/>
              </w:rPr>
            </w:pPr>
          </w:p>
          <w:p w14:paraId="55CCEEF0" w14:textId="77777777" w:rsidR="00D06F9D" w:rsidRPr="00D06F9D" w:rsidRDefault="00D06F9D" w:rsidP="00D06F9D">
            <w:pPr>
              <w:pStyle w:val="ListParagraph"/>
              <w:widowControl/>
              <w:numPr>
                <w:ilvl w:val="0"/>
                <w:numId w:val="47"/>
              </w:numPr>
              <w:contextualSpacing/>
              <w:rPr>
                <w:i/>
                <w:iCs/>
                <w:sz w:val="20"/>
                <w:szCs w:val="20"/>
              </w:rPr>
            </w:pPr>
            <w:r w:rsidRPr="00D06F9D">
              <w:rPr>
                <w:i/>
                <w:iCs/>
                <w:sz w:val="20"/>
                <w:szCs w:val="20"/>
              </w:rPr>
              <w:t xml:space="preserve">Also </w:t>
            </w:r>
            <w:proofErr w:type="gramStart"/>
            <w:r w:rsidRPr="00D06F9D">
              <w:rPr>
                <w:i/>
                <w:iCs/>
                <w:sz w:val="20"/>
                <w:szCs w:val="20"/>
              </w:rPr>
              <w:t>with regard to</w:t>
            </w:r>
            <w:proofErr w:type="gramEnd"/>
            <w:r w:rsidRPr="00D06F9D">
              <w:rPr>
                <w:i/>
                <w:iCs/>
                <w:sz w:val="20"/>
                <w:szCs w:val="20"/>
              </w:rPr>
              <w:t xml:space="preserve"> height, the applicant states ‘</w:t>
            </w:r>
            <w:r w:rsidRPr="00D06F9D">
              <w:rPr>
                <w:b/>
                <w:bCs/>
                <w:i/>
                <w:iCs/>
                <w:sz w:val="20"/>
                <w:szCs w:val="20"/>
              </w:rPr>
              <w:t xml:space="preserve">In terms of openness, the building is modest in height, positioned within the existing farmstead envelope and grouped alongside established agricultural structures. It does not represent encroachment into undeveloped countryside and will not appear isolated or sporadic.’  </w:t>
            </w:r>
            <w:r w:rsidRPr="00D06F9D">
              <w:rPr>
                <w:i/>
                <w:iCs/>
                <w:sz w:val="20"/>
                <w:szCs w:val="20"/>
              </w:rPr>
              <w:t>Once again we strongly dispute this.  Firstly, the two existing structures simply cannot be classed as ‘established agricultural structures’.  As can be seen from Appendix A, they have barely been completed.  Secondly, we also dispute the claim that this is not undeveloped countryside.  If you refer to Appendix A, you can see how over the last 5 years the applicant has slowly encroached into undeveloped countryside, continuing to do so, and the lack of agricultural activity on the land makes it even more frustrating that this has taken place.</w:t>
            </w:r>
          </w:p>
          <w:p w14:paraId="31F742E8" w14:textId="77777777" w:rsidR="00D06F9D" w:rsidRPr="00D06F9D" w:rsidRDefault="00D06F9D" w:rsidP="00D06F9D">
            <w:pPr>
              <w:pStyle w:val="ListParagraph"/>
              <w:rPr>
                <w:i/>
                <w:iCs/>
                <w:sz w:val="20"/>
                <w:szCs w:val="20"/>
              </w:rPr>
            </w:pPr>
          </w:p>
          <w:p w14:paraId="75CE9053" w14:textId="77777777" w:rsidR="00D06F9D" w:rsidRPr="00D06F9D" w:rsidRDefault="00D06F9D" w:rsidP="00D06F9D">
            <w:pPr>
              <w:pStyle w:val="ListParagraph"/>
              <w:widowControl/>
              <w:numPr>
                <w:ilvl w:val="0"/>
                <w:numId w:val="47"/>
              </w:numPr>
              <w:contextualSpacing/>
              <w:rPr>
                <w:i/>
                <w:iCs/>
                <w:sz w:val="20"/>
                <w:szCs w:val="20"/>
              </w:rPr>
            </w:pPr>
            <w:r w:rsidRPr="00D06F9D">
              <w:rPr>
                <w:i/>
                <w:iCs/>
                <w:sz w:val="20"/>
                <w:szCs w:val="20"/>
              </w:rPr>
              <w:t>There is a lack of clarity over exactly what is classed as ‘Coalfield Farm’  In once sentence the applicant makes it clear that Coalfield Farm is the land on which the barn would be located, however in various other parts of the statement they state that it is a holding which now includes an additional 20 acres of grassland.  The applicant has not provided any mapping of ‘the holding’ and has not adequately evidenced exactly what the holding consists of and where the 32 acres is located.  This is vital to understand.    Paragraph 154 of the NPPF states that ‘</w:t>
            </w:r>
            <w:r w:rsidRPr="00D06F9D">
              <w:rPr>
                <w:b/>
                <w:bCs/>
                <w:i/>
                <w:iCs/>
                <w:sz w:val="20"/>
                <w:szCs w:val="20"/>
              </w:rPr>
              <w:t>Development in the Green Belt is inappropriate unless one of the following exceptions applies: a) buildings for agriculture and forestry’</w:t>
            </w:r>
            <w:r w:rsidRPr="00D06F9D">
              <w:rPr>
                <w:i/>
                <w:iCs/>
                <w:sz w:val="20"/>
                <w:szCs w:val="20"/>
              </w:rPr>
              <w:t xml:space="preserve">.  However, this need must surely have to be </w:t>
            </w:r>
            <w:proofErr w:type="gramStart"/>
            <w:r w:rsidRPr="00D06F9D">
              <w:rPr>
                <w:i/>
                <w:iCs/>
                <w:sz w:val="20"/>
                <w:szCs w:val="20"/>
              </w:rPr>
              <w:t>evidenced?</w:t>
            </w:r>
            <w:proofErr w:type="gramEnd"/>
            <w:r w:rsidRPr="00D06F9D">
              <w:rPr>
                <w:i/>
                <w:iCs/>
                <w:sz w:val="20"/>
                <w:szCs w:val="20"/>
              </w:rPr>
              <w:t xml:space="preserve">  The applicant </w:t>
            </w:r>
            <w:r w:rsidRPr="00D06F9D">
              <w:rPr>
                <w:i/>
                <w:iCs/>
                <w:sz w:val="20"/>
                <w:szCs w:val="20"/>
                <w:u w:val="single"/>
              </w:rPr>
              <w:t>HAS NOT</w:t>
            </w:r>
            <w:r w:rsidRPr="00D06F9D">
              <w:rPr>
                <w:i/>
                <w:iCs/>
                <w:sz w:val="20"/>
                <w:szCs w:val="20"/>
              </w:rPr>
              <w:t xml:space="preserve"> provided sufficient evidence of need, other than simply stating they have purchased more land and need another building.   This is insufficient. The site which is the subject of this application has not been used as active farmland for at least the last 6 years.  This is well known locally. </w:t>
            </w:r>
          </w:p>
          <w:p w14:paraId="1083BC63" w14:textId="77777777" w:rsidR="00D06F9D" w:rsidRPr="00D06F9D" w:rsidRDefault="00D06F9D" w:rsidP="00D06F9D">
            <w:pPr>
              <w:pStyle w:val="ListParagraph"/>
              <w:rPr>
                <w:i/>
                <w:iCs/>
                <w:sz w:val="20"/>
                <w:szCs w:val="20"/>
              </w:rPr>
            </w:pPr>
          </w:p>
          <w:p w14:paraId="28DEDBBC" w14:textId="77777777" w:rsidR="00D06F9D" w:rsidRPr="00D06F9D" w:rsidRDefault="00D06F9D" w:rsidP="00D06F9D">
            <w:pPr>
              <w:pStyle w:val="ListParagraph"/>
              <w:widowControl/>
              <w:numPr>
                <w:ilvl w:val="0"/>
                <w:numId w:val="47"/>
              </w:numPr>
              <w:contextualSpacing/>
              <w:rPr>
                <w:i/>
                <w:iCs/>
                <w:sz w:val="20"/>
                <w:szCs w:val="20"/>
              </w:rPr>
            </w:pPr>
            <w:r w:rsidRPr="00D06F9D">
              <w:rPr>
                <w:i/>
                <w:iCs/>
                <w:sz w:val="20"/>
                <w:szCs w:val="20"/>
              </w:rPr>
              <w:t xml:space="preserve">There are two listed structures in the vicinity of the site – Old House and Moat House (Moat House being less than 75m from the proposed site, and being a scheduled monument).  The applicant has stated that they believe the barn will not result in harm to the significance or setting of the Scheduled Monument and that it does not introduce urbanising elements or visual intrusion that would undermine the monument’s historic setting. EFDC Validation Checklist states that a Heritage Statement must be supplied for any application where the development may affect the setting of a heritage asset, even if the works are not physically on the asset itself.  This heritage statement has not been supplied, and it would be for EFDCs conservation Officer to establish what harm may be caused, not the applicant. </w:t>
            </w:r>
          </w:p>
          <w:p w14:paraId="08A096DD" w14:textId="77777777" w:rsidR="00D06F9D" w:rsidRPr="00D06F9D" w:rsidRDefault="00D06F9D" w:rsidP="00D06F9D">
            <w:pPr>
              <w:pStyle w:val="ListParagraph"/>
              <w:rPr>
                <w:i/>
                <w:iCs/>
                <w:sz w:val="20"/>
                <w:szCs w:val="20"/>
              </w:rPr>
            </w:pPr>
          </w:p>
          <w:p w14:paraId="13C84E6A" w14:textId="77777777" w:rsidR="00D06F9D" w:rsidRPr="00D06F9D" w:rsidRDefault="00D06F9D" w:rsidP="00D06F9D">
            <w:pPr>
              <w:rPr>
                <w:i/>
                <w:iCs/>
                <w:sz w:val="20"/>
                <w:szCs w:val="20"/>
              </w:rPr>
            </w:pPr>
          </w:p>
          <w:p w14:paraId="0674FFD8" w14:textId="77777777" w:rsidR="00D06F9D" w:rsidRPr="00D06F9D" w:rsidRDefault="00D06F9D" w:rsidP="00D06F9D">
            <w:pPr>
              <w:rPr>
                <w:i/>
                <w:iCs/>
                <w:sz w:val="20"/>
                <w:szCs w:val="20"/>
              </w:rPr>
            </w:pPr>
            <w:r w:rsidRPr="00D06F9D">
              <w:rPr>
                <w:i/>
                <w:iCs/>
                <w:sz w:val="20"/>
                <w:szCs w:val="20"/>
              </w:rPr>
              <w:t xml:space="preserve">In Summary, the proposal should be </w:t>
            </w:r>
            <w:r w:rsidRPr="00D06F9D">
              <w:rPr>
                <w:b/>
                <w:bCs/>
                <w:i/>
                <w:iCs/>
                <w:sz w:val="20"/>
                <w:szCs w:val="20"/>
              </w:rPr>
              <w:t>refused</w:t>
            </w:r>
            <w:r w:rsidRPr="00D06F9D">
              <w:rPr>
                <w:i/>
                <w:iCs/>
                <w:sz w:val="20"/>
                <w:szCs w:val="20"/>
              </w:rPr>
              <w:t xml:space="preserve"> as it is contrary to the following polices:</w:t>
            </w:r>
          </w:p>
          <w:p w14:paraId="5187B1F2" w14:textId="77777777" w:rsidR="00D06F9D" w:rsidRPr="00D06F9D" w:rsidRDefault="00D06F9D" w:rsidP="00D06F9D">
            <w:pPr>
              <w:pStyle w:val="ListParagraph"/>
              <w:widowControl/>
              <w:numPr>
                <w:ilvl w:val="0"/>
                <w:numId w:val="48"/>
              </w:numPr>
              <w:contextualSpacing/>
              <w:rPr>
                <w:i/>
                <w:iCs/>
                <w:sz w:val="20"/>
                <w:szCs w:val="20"/>
              </w:rPr>
            </w:pPr>
            <w:r w:rsidRPr="00D06F9D">
              <w:rPr>
                <w:i/>
                <w:iCs/>
                <w:sz w:val="20"/>
                <w:szCs w:val="20"/>
              </w:rPr>
              <w:t xml:space="preserve">EFDC Local Plan Policy DM4 Green Belt – the applicant has failed to </w:t>
            </w:r>
            <w:r w:rsidRPr="00D06F9D">
              <w:rPr>
                <w:b/>
                <w:bCs/>
                <w:i/>
                <w:iCs/>
                <w:sz w:val="20"/>
                <w:szCs w:val="20"/>
              </w:rPr>
              <w:t>evidence actual</w:t>
            </w:r>
            <w:r w:rsidRPr="00D06F9D">
              <w:rPr>
                <w:i/>
                <w:iCs/>
                <w:sz w:val="20"/>
                <w:szCs w:val="20"/>
              </w:rPr>
              <w:t xml:space="preserve"> agricultural need.</w:t>
            </w:r>
          </w:p>
          <w:p w14:paraId="5DC27EC2" w14:textId="77777777" w:rsidR="00D06F9D" w:rsidRPr="00D06F9D" w:rsidRDefault="00D06F9D" w:rsidP="00D06F9D">
            <w:pPr>
              <w:pStyle w:val="ListParagraph"/>
              <w:widowControl/>
              <w:numPr>
                <w:ilvl w:val="0"/>
                <w:numId w:val="48"/>
              </w:numPr>
              <w:contextualSpacing/>
              <w:rPr>
                <w:i/>
                <w:iCs/>
                <w:sz w:val="20"/>
                <w:szCs w:val="20"/>
              </w:rPr>
            </w:pPr>
            <w:r w:rsidRPr="00D06F9D">
              <w:rPr>
                <w:i/>
                <w:iCs/>
                <w:sz w:val="20"/>
                <w:szCs w:val="20"/>
              </w:rPr>
              <w:t xml:space="preserve">EFDC Local Plan Policy DM7 Historic Environment – the applicant has not provided sufficient evidence </w:t>
            </w:r>
            <w:proofErr w:type="gramStart"/>
            <w:r w:rsidRPr="00D06F9D">
              <w:rPr>
                <w:i/>
                <w:iCs/>
                <w:sz w:val="20"/>
                <w:szCs w:val="20"/>
              </w:rPr>
              <w:t>in order to</w:t>
            </w:r>
            <w:proofErr w:type="gramEnd"/>
            <w:r w:rsidRPr="00D06F9D">
              <w:rPr>
                <w:i/>
                <w:iCs/>
                <w:sz w:val="20"/>
                <w:szCs w:val="20"/>
              </w:rPr>
              <w:t xml:space="preserve"> establish the impact on the adjacent listed structures</w:t>
            </w:r>
          </w:p>
          <w:p w14:paraId="0985BD42" w14:textId="77777777" w:rsidR="00D06F9D" w:rsidRPr="00D06F9D" w:rsidRDefault="00D06F9D" w:rsidP="00D06F9D">
            <w:pPr>
              <w:pStyle w:val="ListParagraph"/>
              <w:widowControl/>
              <w:numPr>
                <w:ilvl w:val="0"/>
                <w:numId w:val="48"/>
              </w:numPr>
              <w:contextualSpacing/>
              <w:rPr>
                <w:i/>
                <w:iCs/>
                <w:sz w:val="20"/>
                <w:szCs w:val="20"/>
              </w:rPr>
            </w:pPr>
            <w:r w:rsidRPr="00D06F9D">
              <w:rPr>
                <w:i/>
                <w:iCs/>
                <w:sz w:val="20"/>
                <w:szCs w:val="20"/>
              </w:rPr>
              <w:t>EFDC Local Plan Policy DM3 Landscape Character, Ancient Landscapes and Geodiversity – the proposed barn is proposed to be located on the highest part of a hill, significantly affecting the visual aspect of the landscape</w:t>
            </w:r>
          </w:p>
          <w:p w14:paraId="6ABA4C37" w14:textId="77777777" w:rsidR="00D06F9D" w:rsidRPr="00D06F9D" w:rsidRDefault="00D06F9D" w:rsidP="00D06F9D">
            <w:pPr>
              <w:rPr>
                <w:i/>
                <w:iCs/>
                <w:sz w:val="20"/>
                <w:szCs w:val="20"/>
              </w:rPr>
            </w:pPr>
          </w:p>
          <w:p w14:paraId="2CE281C5" w14:textId="069CF73F" w:rsidR="00A12F73" w:rsidRPr="00D06F9D" w:rsidRDefault="00654933" w:rsidP="003D4B1D">
            <w:pPr>
              <w:adjustRightInd w:val="0"/>
              <w:rPr>
                <w:sz w:val="20"/>
                <w:szCs w:val="20"/>
              </w:rPr>
            </w:pPr>
            <w:r>
              <w:rPr>
                <w:sz w:val="20"/>
                <w:szCs w:val="20"/>
              </w:rPr>
              <w:t>[note: pictures were also submitted with this planning objection]</w:t>
            </w:r>
          </w:p>
        </w:tc>
      </w:tr>
    </w:tbl>
    <w:p w14:paraId="1E59946A" w14:textId="77777777" w:rsidR="00875645" w:rsidRDefault="00875645" w:rsidP="008523A4">
      <w:pPr>
        <w:pStyle w:val="Heading1"/>
        <w:ind w:left="142"/>
      </w:pPr>
    </w:p>
    <w:p w14:paraId="7FC9271F" w14:textId="19B88213" w:rsidR="00975378" w:rsidRDefault="00006C4A" w:rsidP="00006C4A">
      <w:pPr>
        <w:widowControl/>
        <w:autoSpaceDE/>
        <w:autoSpaceDN/>
        <w:jc w:val="both"/>
        <w:outlineLvl w:val="0"/>
        <w:rPr>
          <w:bCs/>
          <w:sz w:val="20"/>
        </w:rPr>
      </w:pPr>
      <w:r>
        <w:rPr>
          <w:bCs/>
          <w:sz w:val="20"/>
        </w:rPr>
        <w:t xml:space="preserve">Meeting closed </w:t>
      </w:r>
      <w:r w:rsidR="00654933">
        <w:rPr>
          <w:bCs/>
          <w:sz w:val="20"/>
        </w:rPr>
        <w:t>18.57</w:t>
      </w:r>
    </w:p>
    <w:p w14:paraId="14C3E1EA" w14:textId="77777777" w:rsidR="008F39DC" w:rsidRDefault="008F39DC" w:rsidP="00006C4A">
      <w:pPr>
        <w:widowControl/>
        <w:autoSpaceDE/>
        <w:autoSpaceDN/>
        <w:jc w:val="both"/>
        <w:outlineLvl w:val="0"/>
        <w:rPr>
          <w:bCs/>
          <w:sz w:val="20"/>
        </w:rPr>
      </w:pPr>
    </w:p>
    <w:p w14:paraId="5C5AA524" w14:textId="77777777" w:rsidR="008F39DC" w:rsidRDefault="008F39DC" w:rsidP="00044131">
      <w:pPr>
        <w:widowControl/>
        <w:tabs>
          <w:tab w:val="left" w:pos="6237"/>
        </w:tabs>
        <w:autoSpaceDE/>
        <w:autoSpaceDN/>
        <w:jc w:val="both"/>
        <w:outlineLvl w:val="0"/>
        <w:rPr>
          <w:bCs/>
          <w:sz w:val="20"/>
        </w:rPr>
      </w:pPr>
    </w:p>
    <w:p w14:paraId="06B849CD" w14:textId="1F62CB81" w:rsidR="000A635B" w:rsidRDefault="006D5FFB" w:rsidP="00006C4A">
      <w:pPr>
        <w:pStyle w:val="BodyText"/>
        <w:tabs>
          <w:tab w:val="left" w:pos="3768"/>
        </w:tabs>
        <w:spacing w:before="175"/>
        <w:ind w:left="650"/>
        <w:jc w:val="center"/>
      </w:pPr>
      <w:r>
        <w:t>Signed</w:t>
      </w:r>
      <w:r>
        <w:rPr>
          <w:spacing w:val="-11"/>
        </w:rPr>
        <w:t xml:space="preserve"> </w:t>
      </w:r>
      <w:r>
        <w:t>........................................</w:t>
      </w:r>
      <w:r>
        <w:tab/>
        <w:t>Date</w:t>
      </w:r>
      <w:r>
        <w:rPr>
          <w:spacing w:val="-2"/>
        </w:rPr>
        <w:t xml:space="preserve"> </w:t>
      </w:r>
      <w:r>
        <w:t>............................</w:t>
      </w:r>
    </w:p>
    <w:p w14:paraId="40A83D16" w14:textId="77777777" w:rsidR="003766FB" w:rsidRDefault="003766FB" w:rsidP="00006C4A">
      <w:pPr>
        <w:pStyle w:val="BodyText"/>
        <w:tabs>
          <w:tab w:val="left" w:pos="3768"/>
        </w:tabs>
        <w:spacing w:before="175"/>
        <w:ind w:left="650"/>
        <w:jc w:val="center"/>
      </w:pPr>
    </w:p>
    <w:p w14:paraId="6B15607B" w14:textId="13D394A6" w:rsidR="00375DDE" w:rsidRDefault="00375DDE" w:rsidP="00990F1E">
      <w:r>
        <w:rPr>
          <w:b/>
          <w:i/>
          <w:sz w:val="44"/>
        </w:rPr>
        <w:t xml:space="preserve"> </w:t>
      </w:r>
    </w:p>
    <w:p w14:paraId="4B7B01E2" w14:textId="77777777" w:rsidR="00375DDE" w:rsidRDefault="00375DDE" w:rsidP="00B97955">
      <w:pPr>
        <w:rPr>
          <w:b/>
        </w:rPr>
      </w:pPr>
    </w:p>
    <w:p w14:paraId="4F324E34" w14:textId="77777777" w:rsidR="003766FB" w:rsidRDefault="003766FB" w:rsidP="00006C4A">
      <w:pPr>
        <w:pStyle w:val="BodyText"/>
        <w:tabs>
          <w:tab w:val="left" w:pos="3768"/>
        </w:tabs>
        <w:spacing w:before="175"/>
        <w:ind w:left="650"/>
        <w:jc w:val="center"/>
      </w:pPr>
    </w:p>
    <w:sectPr w:rsidR="003766FB" w:rsidSect="00E50A15">
      <w:headerReference w:type="default" r:id="rId9"/>
      <w:footerReference w:type="default" r:id="rId10"/>
      <w:pgSz w:w="11920" w:h="16850"/>
      <w:pgMar w:top="1480" w:right="1005" w:bottom="920" w:left="1080" w:header="715" w:footer="6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985E" w14:textId="77777777" w:rsidR="00780F40" w:rsidRDefault="00780F40">
      <w:r>
        <w:separator/>
      </w:r>
    </w:p>
  </w:endnote>
  <w:endnote w:type="continuationSeparator" w:id="0">
    <w:p w14:paraId="10840082" w14:textId="77777777" w:rsidR="00780F40" w:rsidRDefault="0078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49D4" w14:textId="08605719" w:rsidR="000A635B" w:rsidRDefault="00A657CA">
    <w:pPr>
      <w:pStyle w:val="BodyText"/>
      <w:spacing w:line="14" w:lineRule="auto"/>
      <w:rPr>
        <w:sz w:val="16"/>
      </w:rPr>
    </w:pPr>
    <w:r>
      <w:rPr>
        <w:noProof/>
      </w:rPr>
      <mc:AlternateContent>
        <mc:Choice Requires="wps">
          <w:drawing>
            <wp:anchor distT="0" distB="0" distL="114300" distR="114300" simplePos="0" relativeHeight="503302928" behindDoc="1" locked="0" layoutInCell="1" allowOverlap="1" wp14:anchorId="06B849D6" wp14:editId="43C219B0">
              <wp:simplePos x="0" y="0"/>
              <wp:positionH relativeFrom="page">
                <wp:posOffset>803910</wp:posOffset>
              </wp:positionH>
              <wp:positionV relativeFrom="page">
                <wp:posOffset>10090150</wp:posOffset>
              </wp:positionV>
              <wp:extent cx="176530" cy="165735"/>
              <wp:effectExtent l="3810" t="3175" r="63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849E5" w14:textId="77777777" w:rsidR="000A635B" w:rsidRDefault="006D5FFB">
                          <w:pPr>
                            <w:pStyle w:val="BodyText"/>
                            <w:spacing w:before="10"/>
                            <w:ind w:left="40"/>
                            <w:rPr>
                              <w:rFonts w:ascii="Times New Roman"/>
                            </w:rPr>
                          </w:pPr>
                          <w:r>
                            <w:fldChar w:fldCharType="begin"/>
                          </w:r>
                          <w:r>
                            <w:rPr>
                              <w:rFonts w:ascii="Times New Roman"/>
                            </w:rPr>
                            <w:instrText xml:space="preserve"> PAGE </w:instrText>
                          </w:r>
                          <w:r>
                            <w:fldChar w:fldCharType="separate"/>
                          </w:r>
                          <w:r>
                            <w:t>5</w:t>
                          </w:r>
                          <w:r>
                            <w:fldChar w:fldCharType="end"/>
                          </w:r>
                          <w:r>
                            <w:rPr>
                              <w:rFonts w:ascii="Times New Roman"/>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849D6" id="_x0000_t202" coordsize="21600,21600" o:spt="202" path="m,l,21600r21600,l21600,xe">
              <v:stroke joinstyle="miter"/>
              <v:path gradientshapeok="t" o:connecttype="rect"/>
            </v:shapetype>
            <v:shape id="Text Box 1" o:spid="_x0000_s1027" type="#_x0000_t202" style="position:absolute;margin-left:63.3pt;margin-top:794.5pt;width:13.9pt;height:13.05pt;z-index:-1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" filled="f" stroked="f">
              <v:textbox inset="0,0,0,0">
                <w:txbxContent>
                  <w:p w14:paraId="06B849E5" w14:textId="77777777" w:rsidR="000A635B" w:rsidRDefault="006D5FFB">
                    <w:pPr>
                      <w:pStyle w:val="BodyText"/>
                      <w:spacing w:before="10"/>
                      <w:ind w:left="40"/>
                      <w:rPr>
                        <w:rFonts w:ascii="Times New Roman"/>
                      </w:rPr>
                    </w:pPr>
                    <w:r>
                      <w:fldChar w:fldCharType="begin"/>
                    </w:r>
                    <w:r>
                      <w:rPr>
                        <w:rFonts w:ascii="Times New Roman"/>
                      </w:rPr>
                      <w:instrText xml:space="preserve"> PAGE </w:instrText>
                    </w:r>
                    <w:r>
                      <w:fldChar w:fldCharType="separate"/>
                    </w:r>
                    <w:r>
                      <w:t>5</w:t>
                    </w:r>
                    <w:r>
                      <w:fldChar w:fldCharType="end"/>
                    </w:r>
                    <w:r>
                      <w:rPr>
                        <w:rFonts w:ascii="Times New Roman"/>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B73C1" w14:textId="77777777" w:rsidR="00780F40" w:rsidRDefault="00780F40">
      <w:r>
        <w:separator/>
      </w:r>
    </w:p>
  </w:footnote>
  <w:footnote w:type="continuationSeparator" w:id="0">
    <w:p w14:paraId="72C753FB" w14:textId="77777777" w:rsidR="00780F40" w:rsidRDefault="00780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A3B5" w14:textId="25C3FD27" w:rsidR="00A51D77" w:rsidRDefault="00BF2798">
    <w:pPr>
      <w:pStyle w:val="BodyText"/>
      <w:spacing w:line="14" w:lineRule="auto"/>
    </w:pPr>
    <w:r>
      <w:rPr>
        <w:noProof/>
      </w:rPr>
      <mc:AlternateContent>
        <mc:Choice Requires="wps">
          <w:drawing>
            <wp:anchor distT="0" distB="0" distL="114300" distR="114300" simplePos="0" relativeHeight="503302904" behindDoc="1" locked="0" layoutInCell="1" allowOverlap="1" wp14:anchorId="06B849D5" wp14:editId="6AD37E3B">
              <wp:simplePos x="0" y="0"/>
              <wp:positionH relativeFrom="page">
                <wp:posOffset>714375</wp:posOffset>
              </wp:positionH>
              <wp:positionV relativeFrom="topMargin">
                <wp:align>bottom</wp:align>
              </wp:positionV>
              <wp:extent cx="6054725" cy="492125"/>
              <wp:effectExtent l="0" t="0" r="317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849E3" w14:textId="11FA955E" w:rsidR="000A635B" w:rsidRPr="00BF2798" w:rsidRDefault="006D5FFB" w:rsidP="00BF2798">
                          <w:pPr>
                            <w:spacing w:before="10"/>
                            <w:ind w:left="153"/>
                            <w:rPr>
                              <w:rFonts w:ascii="Times New Roman"/>
                              <w:b/>
                              <w:i/>
                              <w:iCs/>
                              <w:sz w:val="28"/>
                              <w:szCs w:val="32"/>
                            </w:rPr>
                          </w:pPr>
                          <w:r w:rsidRPr="00BF2798">
                            <w:rPr>
                              <w:rFonts w:ascii="Times New Roman"/>
                              <w:b/>
                              <w:i/>
                              <w:iCs/>
                              <w:sz w:val="36"/>
                              <w:szCs w:val="32"/>
                            </w:rPr>
                            <w:t>Stanford Rivers</w:t>
                          </w:r>
                          <w:r w:rsidR="00BF2798" w:rsidRPr="00BF2798">
                            <w:rPr>
                              <w:rFonts w:ascii="Times New Roman"/>
                              <w:b/>
                              <w:i/>
                              <w:iCs/>
                              <w:sz w:val="36"/>
                              <w:szCs w:val="32"/>
                            </w:rPr>
                            <w:t xml:space="preserve"> </w:t>
                          </w:r>
                          <w:r w:rsidRPr="00BF2798">
                            <w:rPr>
                              <w:rFonts w:ascii="Times New Roman"/>
                              <w:b/>
                              <w:i/>
                              <w:iCs/>
                              <w:sz w:val="28"/>
                              <w:szCs w:val="32"/>
                            </w:rPr>
                            <w:t>PARISH COUNCIL</w:t>
                          </w:r>
                        </w:p>
                        <w:p w14:paraId="4E9EC852" w14:textId="7B131AA4" w:rsidR="00A51D77" w:rsidRPr="006B7649" w:rsidRDefault="00A51D77" w:rsidP="001C209E">
                          <w:pPr>
                            <w:tabs>
                              <w:tab w:val="left" w:pos="7068"/>
                              <w:tab w:val="left" w:pos="9514"/>
                            </w:tabs>
                            <w:spacing w:line="272" w:lineRule="exact"/>
                            <w:rPr>
                              <w:rFonts w:ascii="Times New Roman"/>
                              <w:bCs/>
                              <w:sz w:val="24"/>
                            </w:rPr>
                          </w:pPr>
                        </w:p>
                        <w:p w14:paraId="06B849E4" w14:textId="6F5FF09E" w:rsidR="000A635B" w:rsidRDefault="006D5FFB">
                          <w:pPr>
                            <w:tabs>
                              <w:tab w:val="left" w:pos="7068"/>
                              <w:tab w:val="left" w:pos="9514"/>
                            </w:tabs>
                            <w:spacing w:line="272" w:lineRule="exact"/>
                            <w:ind w:left="20"/>
                            <w:rPr>
                              <w:rFonts w:ascii="Times New Roman"/>
                              <w:b/>
                              <w:sz w:val="24"/>
                            </w:rPr>
                          </w:pPr>
                          <w:r>
                            <w:rPr>
                              <w:rFonts w:ascii="Times New Roman"/>
                              <w:b/>
                              <w:sz w:val="2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849D5" id="_x0000_t202" coordsize="21600,21600" o:spt="202" path="m,l,21600r21600,l21600,xe">
              <v:stroke joinstyle="miter"/>
              <v:path gradientshapeok="t" o:connecttype="rect"/>
            </v:shapetype>
            <v:shape id="Text Box 2" o:spid="_x0000_s1026" type="#_x0000_t202" style="position:absolute;margin-left:56.25pt;margin-top:0;width:476.75pt;height:38.75pt;z-index:-13576;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uO1QEAAJEDAAAOAAAAZHJzL2Uyb0RvYy54bWysU9tu1DAQfUfiHyy/s8mu2g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" filled="f" stroked="f">
              <v:textbox inset="0,0,0,0">
                <w:txbxContent>
                  <w:p w14:paraId="06B849E3" w14:textId="11FA955E" w:rsidR="000A635B" w:rsidRPr="00BF2798" w:rsidRDefault="006D5FFB" w:rsidP="00BF2798">
                    <w:pPr>
                      <w:spacing w:before="10"/>
                      <w:ind w:left="153"/>
                      <w:rPr>
                        <w:rFonts w:ascii="Times New Roman"/>
                        <w:b/>
                        <w:i/>
                        <w:iCs/>
                        <w:sz w:val="28"/>
                        <w:szCs w:val="32"/>
                      </w:rPr>
                    </w:pPr>
                    <w:r w:rsidRPr="00BF2798">
                      <w:rPr>
                        <w:rFonts w:ascii="Times New Roman"/>
                        <w:b/>
                        <w:i/>
                        <w:iCs/>
                        <w:sz w:val="36"/>
                        <w:szCs w:val="32"/>
                      </w:rPr>
                      <w:t>Stanford Rivers</w:t>
                    </w:r>
                    <w:r w:rsidR="00BF2798" w:rsidRPr="00BF2798">
                      <w:rPr>
                        <w:rFonts w:ascii="Times New Roman"/>
                        <w:b/>
                        <w:i/>
                        <w:iCs/>
                        <w:sz w:val="36"/>
                        <w:szCs w:val="32"/>
                      </w:rPr>
                      <w:t xml:space="preserve"> </w:t>
                    </w:r>
                    <w:r w:rsidRPr="00BF2798">
                      <w:rPr>
                        <w:rFonts w:ascii="Times New Roman"/>
                        <w:b/>
                        <w:i/>
                        <w:iCs/>
                        <w:sz w:val="28"/>
                        <w:szCs w:val="32"/>
                      </w:rPr>
                      <w:t>PARISH COUNCIL</w:t>
                    </w:r>
                  </w:p>
                  <w:p w14:paraId="4E9EC852" w14:textId="7B131AA4" w:rsidR="00A51D77" w:rsidRPr="006B7649" w:rsidRDefault="00A51D77" w:rsidP="001C209E">
                    <w:pPr>
                      <w:tabs>
                        <w:tab w:val="left" w:pos="7068"/>
                        <w:tab w:val="left" w:pos="9514"/>
                      </w:tabs>
                      <w:spacing w:line="272" w:lineRule="exact"/>
                      <w:rPr>
                        <w:rFonts w:ascii="Times New Roman"/>
                        <w:bCs/>
                        <w:sz w:val="24"/>
                      </w:rPr>
                    </w:pPr>
                  </w:p>
                  <w:p w14:paraId="06B849E4" w14:textId="6F5FF09E" w:rsidR="000A635B" w:rsidRDefault="006D5FFB">
                    <w:pPr>
                      <w:tabs>
                        <w:tab w:val="left" w:pos="7068"/>
                        <w:tab w:val="left" w:pos="9514"/>
                      </w:tabs>
                      <w:spacing w:line="272" w:lineRule="exact"/>
                      <w:ind w:left="20"/>
                      <w:rPr>
                        <w:rFonts w:ascii="Times New Roman"/>
                        <w:b/>
                        <w:sz w:val="24"/>
                      </w:rPr>
                    </w:pPr>
                    <w:r>
                      <w:rPr>
                        <w:rFonts w:ascii="Times New Roman"/>
                        <w:b/>
                        <w:sz w:val="24"/>
                        <w:u w:val="single"/>
                      </w:rPr>
                      <w:tab/>
                    </w:r>
                  </w:p>
                </w:txbxContent>
              </v:textbox>
              <w10:wrap anchorx="page" anchory="margin"/>
            </v:shape>
          </w:pict>
        </mc:Fallback>
      </mc:AlternateContent>
    </w:r>
  </w:p>
  <w:p w14:paraId="06B849D3" w14:textId="2E8E579D" w:rsidR="000A635B" w:rsidRDefault="000A635B">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F26"/>
    <w:multiLevelType w:val="hybridMultilevel"/>
    <w:tmpl w:val="B9F0B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A0714"/>
    <w:multiLevelType w:val="hybridMultilevel"/>
    <w:tmpl w:val="56846A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00E7D"/>
    <w:multiLevelType w:val="multilevel"/>
    <w:tmpl w:val="EF5C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74B9E"/>
    <w:multiLevelType w:val="hybridMultilevel"/>
    <w:tmpl w:val="5E265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D233A"/>
    <w:multiLevelType w:val="hybridMultilevel"/>
    <w:tmpl w:val="4B206258"/>
    <w:lvl w:ilvl="0" w:tplc="693A48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D4F2B"/>
    <w:multiLevelType w:val="hybridMultilevel"/>
    <w:tmpl w:val="816ECD14"/>
    <w:lvl w:ilvl="0" w:tplc="08090001">
      <w:start w:val="1"/>
      <w:numFmt w:val="bullet"/>
      <w:lvlText w:val=""/>
      <w:lvlJc w:val="left"/>
      <w:pPr>
        <w:ind w:left="2291" w:hanging="360"/>
      </w:pPr>
      <w:rPr>
        <w:rFonts w:ascii="Symbol" w:hAnsi="Symbol" w:hint="default"/>
      </w:rPr>
    </w:lvl>
    <w:lvl w:ilvl="1" w:tplc="08090003">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6" w15:restartNumberingAfterBreak="0">
    <w:nsid w:val="11871C2F"/>
    <w:multiLevelType w:val="hybridMultilevel"/>
    <w:tmpl w:val="002E2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43C60"/>
    <w:multiLevelType w:val="hybridMultilevel"/>
    <w:tmpl w:val="C19057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49F46E5"/>
    <w:multiLevelType w:val="hybridMultilevel"/>
    <w:tmpl w:val="B1386788"/>
    <w:lvl w:ilvl="0" w:tplc="0809000F">
      <w:start w:val="1"/>
      <w:numFmt w:val="decimal"/>
      <w:lvlText w:val="%1."/>
      <w:lvlJc w:val="left"/>
      <w:pPr>
        <w:ind w:left="720" w:hanging="360"/>
      </w:pPr>
      <w:rPr>
        <w:rFonts w:hint="default"/>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4E7359"/>
    <w:multiLevelType w:val="hybridMultilevel"/>
    <w:tmpl w:val="0F8AA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135AC4"/>
    <w:multiLevelType w:val="hybridMultilevel"/>
    <w:tmpl w:val="C7468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44B8C"/>
    <w:multiLevelType w:val="hybridMultilevel"/>
    <w:tmpl w:val="38080D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B7934BD"/>
    <w:multiLevelType w:val="hybridMultilevel"/>
    <w:tmpl w:val="76784F04"/>
    <w:lvl w:ilvl="0" w:tplc="08090001">
      <w:start w:val="1"/>
      <w:numFmt w:val="bullet"/>
      <w:lvlText w:val=""/>
      <w:lvlJc w:val="left"/>
      <w:pPr>
        <w:ind w:left="720" w:hanging="360"/>
      </w:pPr>
      <w:rPr>
        <w:rFonts w:ascii="Symbol" w:hAnsi="Symbol" w:hint="default"/>
        <w:b/>
        <w:i w:val="0"/>
        <w:color w:val="005C2A"/>
      </w:rPr>
    </w:lvl>
    <w:lvl w:ilvl="1" w:tplc="0809000B">
      <w:start w:val="1"/>
      <w:numFmt w:val="bullet"/>
      <w:lvlText w:val=""/>
      <w:lvlJc w:val="left"/>
      <w:pPr>
        <w:ind w:left="1440" w:hanging="360"/>
      </w:pPr>
      <w:rPr>
        <w:rFonts w:ascii="Wingdings" w:hAnsi="Wingdings" w:hint="default"/>
        <w:b/>
        <w:i w:val="0"/>
        <w:color w:val="005C2A"/>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58E6278"/>
    <w:multiLevelType w:val="hybridMultilevel"/>
    <w:tmpl w:val="B9DA8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17567B"/>
    <w:multiLevelType w:val="hybridMultilevel"/>
    <w:tmpl w:val="461883B0"/>
    <w:lvl w:ilvl="0" w:tplc="4E20A69C">
      <w:start w:val="2"/>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D81757"/>
    <w:multiLevelType w:val="hybridMultilevel"/>
    <w:tmpl w:val="40AC9A90"/>
    <w:lvl w:ilvl="0" w:tplc="08090001">
      <w:start w:val="1"/>
      <w:numFmt w:val="bullet"/>
      <w:lvlText w:val=""/>
      <w:lvlJc w:val="left"/>
      <w:pPr>
        <w:ind w:left="720" w:hanging="360"/>
      </w:pPr>
      <w:rPr>
        <w:rFonts w:ascii="Symbol" w:hAnsi="Symbol"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990351"/>
    <w:multiLevelType w:val="multilevel"/>
    <w:tmpl w:val="B30690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3C4BD3"/>
    <w:multiLevelType w:val="hybridMultilevel"/>
    <w:tmpl w:val="294CA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3771FC"/>
    <w:multiLevelType w:val="hybridMultilevel"/>
    <w:tmpl w:val="65C01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393E94"/>
    <w:multiLevelType w:val="hybridMultilevel"/>
    <w:tmpl w:val="DA74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8219EB"/>
    <w:multiLevelType w:val="hybridMultilevel"/>
    <w:tmpl w:val="04126F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E80A43"/>
    <w:multiLevelType w:val="hybridMultilevel"/>
    <w:tmpl w:val="A96E6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0276980"/>
    <w:multiLevelType w:val="hybridMultilevel"/>
    <w:tmpl w:val="3FCCF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3A06F3"/>
    <w:multiLevelType w:val="hybridMultilevel"/>
    <w:tmpl w:val="EFE83896"/>
    <w:lvl w:ilvl="0" w:tplc="B4709B1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43C175B8"/>
    <w:multiLevelType w:val="hybridMultilevel"/>
    <w:tmpl w:val="AFC2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F72FDD"/>
    <w:multiLevelType w:val="hybridMultilevel"/>
    <w:tmpl w:val="D83E7450"/>
    <w:lvl w:ilvl="0" w:tplc="498CC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8F0D61"/>
    <w:multiLevelType w:val="hybridMultilevel"/>
    <w:tmpl w:val="079C654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451746B"/>
    <w:multiLevelType w:val="hybridMultilevel"/>
    <w:tmpl w:val="ED822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A535F2"/>
    <w:multiLevelType w:val="hybridMultilevel"/>
    <w:tmpl w:val="79BEF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C01FFA"/>
    <w:multiLevelType w:val="hybridMultilevel"/>
    <w:tmpl w:val="F33E5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1E4709"/>
    <w:multiLevelType w:val="hybridMultilevel"/>
    <w:tmpl w:val="1E865C1E"/>
    <w:lvl w:ilvl="0" w:tplc="49A22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6D7A54"/>
    <w:multiLevelType w:val="hybridMultilevel"/>
    <w:tmpl w:val="78BE7C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A96065"/>
    <w:multiLevelType w:val="hybridMultilevel"/>
    <w:tmpl w:val="9EE66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622A96"/>
    <w:multiLevelType w:val="hybridMultilevel"/>
    <w:tmpl w:val="135E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394BC5"/>
    <w:multiLevelType w:val="hybridMultilevel"/>
    <w:tmpl w:val="CBAAF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A158C0"/>
    <w:multiLevelType w:val="hybridMultilevel"/>
    <w:tmpl w:val="B04A9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A906CE"/>
    <w:multiLevelType w:val="hybridMultilevel"/>
    <w:tmpl w:val="6E923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AD5804"/>
    <w:multiLevelType w:val="hybridMultilevel"/>
    <w:tmpl w:val="B94C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77325B"/>
    <w:multiLevelType w:val="hybridMultilevel"/>
    <w:tmpl w:val="12D6DA06"/>
    <w:lvl w:ilvl="0" w:tplc="ABFC8CB4">
      <w:start w:val="1"/>
      <w:numFmt w:val="lowerLetter"/>
      <w:lvlText w:val="%1)"/>
      <w:lvlJc w:val="left"/>
      <w:pPr>
        <w:ind w:left="72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A32E3F"/>
    <w:multiLevelType w:val="hybridMultilevel"/>
    <w:tmpl w:val="DD3287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7C53F07"/>
    <w:multiLevelType w:val="hybridMultilevel"/>
    <w:tmpl w:val="50E26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7509AB"/>
    <w:multiLevelType w:val="hybridMultilevel"/>
    <w:tmpl w:val="F5E4C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88491B"/>
    <w:multiLevelType w:val="hybridMultilevel"/>
    <w:tmpl w:val="642C8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DB5228"/>
    <w:multiLevelType w:val="hybridMultilevel"/>
    <w:tmpl w:val="C0E222BE"/>
    <w:lvl w:ilvl="0" w:tplc="F2B00302">
      <w:start w:val="3"/>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4" w15:restartNumberingAfterBreak="0">
    <w:nsid w:val="74250C29"/>
    <w:multiLevelType w:val="hybridMultilevel"/>
    <w:tmpl w:val="41501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0272AD"/>
    <w:multiLevelType w:val="hybridMultilevel"/>
    <w:tmpl w:val="2A72D5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3C0448"/>
    <w:multiLevelType w:val="hybridMultilevel"/>
    <w:tmpl w:val="E960BB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6E689D"/>
    <w:multiLevelType w:val="hybridMultilevel"/>
    <w:tmpl w:val="4E94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5585273">
    <w:abstractNumId w:val="5"/>
  </w:num>
  <w:num w:numId="2" w16cid:durableId="108357520">
    <w:abstractNumId w:val="12"/>
  </w:num>
  <w:num w:numId="3" w16cid:durableId="92022415">
    <w:abstractNumId w:val="38"/>
  </w:num>
  <w:num w:numId="4" w16cid:durableId="1758549676">
    <w:abstractNumId w:val="10"/>
  </w:num>
  <w:num w:numId="5" w16cid:durableId="562449086">
    <w:abstractNumId w:val="31"/>
  </w:num>
  <w:num w:numId="6" w16cid:durableId="1606884039">
    <w:abstractNumId w:val="46"/>
  </w:num>
  <w:num w:numId="7" w16cid:durableId="1468860412">
    <w:abstractNumId w:val="2"/>
  </w:num>
  <w:num w:numId="8" w16cid:durableId="898058163">
    <w:abstractNumId w:val="20"/>
  </w:num>
  <w:num w:numId="9" w16cid:durableId="1858496633">
    <w:abstractNumId w:val="3"/>
  </w:num>
  <w:num w:numId="10" w16cid:durableId="1124884944">
    <w:abstractNumId w:val="4"/>
  </w:num>
  <w:num w:numId="11" w16cid:durableId="164705808">
    <w:abstractNumId w:val="15"/>
  </w:num>
  <w:num w:numId="12" w16cid:durableId="521750748">
    <w:abstractNumId w:val="42"/>
  </w:num>
  <w:num w:numId="13" w16cid:durableId="585962202">
    <w:abstractNumId w:val="32"/>
  </w:num>
  <w:num w:numId="14" w16cid:durableId="64306539">
    <w:abstractNumId w:val="0"/>
  </w:num>
  <w:num w:numId="15" w16cid:durableId="1567371669">
    <w:abstractNumId w:val="41"/>
  </w:num>
  <w:num w:numId="16" w16cid:durableId="377781395">
    <w:abstractNumId w:val="27"/>
  </w:num>
  <w:num w:numId="17" w16cid:durableId="585117308">
    <w:abstractNumId w:val="9"/>
  </w:num>
  <w:num w:numId="18" w16cid:durableId="1204248977">
    <w:abstractNumId w:val="23"/>
  </w:num>
  <w:num w:numId="19" w16cid:durableId="466893981">
    <w:abstractNumId w:val="7"/>
  </w:num>
  <w:num w:numId="20" w16cid:durableId="92940970">
    <w:abstractNumId w:val="8"/>
  </w:num>
  <w:num w:numId="21" w16cid:durableId="2047174433">
    <w:abstractNumId w:val="39"/>
  </w:num>
  <w:num w:numId="22" w16cid:durableId="238442776">
    <w:abstractNumId w:val="47"/>
  </w:num>
  <w:num w:numId="23" w16cid:durableId="84613077">
    <w:abstractNumId w:val="28"/>
  </w:num>
  <w:num w:numId="24" w16cid:durableId="682171512">
    <w:abstractNumId w:val="13"/>
  </w:num>
  <w:num w:numId="25" w16cid:durableId="335427509">
    <w:abstractNumId w:val="44"/>
  </w:num>
  <w:num w:numId="26" w16cid:durableId="152569983">
    <w:abstractNumId w:val="45"/>
  </w:num>
  <w:num w:numId="27" w16cid:durableId="2053573004">
    <w:abstractNumId w:val="21"/>
  </w:num>
  <w:num w:numId="28" w16cid:durableId="1955479995">
    <w:abstractNumId w:val="43"/>
  </w:num>
  <w:num w:numId="29" w16cid:durableId="1888910649">
    <w:abstractNumId w:val="24"/>
  </w:num>
  <w:num w:numId="30" w16cid:durableId="1778400991">
    <w:abstractNumId w:val="25"/>
  </w:num>
  <w:num w:numId="31" w16cid:durableId="1314331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0512496">
    <w:abstractNumId w:val="14"/>
  </w:num>
  <w:num w:numId="33" w16cid:durableId="1929800885">
    <w:abstractNumId w:val="18"/>
  </w:num>
  <w:num w:numId="34" w16cid:durableId="1565022841">
    <w:abstractNumId w:val="16"/>
  </w:num>
  <w:num w:numId="35" w16cid:durableId="1982617794">
    <w:abstractNumId w:val="22"/>
  </w:num>
  <w:num w:numId="36" w16cid:durableId="1196305405">
    <w:abstractNumId w:val="19"/>
  </w:num>
  <w:num w:numId="37" w16cid:durableId="537864329">
    <w:abstractNumId w:val="34"/>
  </w:num>
  <w:num w:numId="38" w16cid:durableId="1895193781">
    <w:abstractNumId w:val="36"/>
  </w:num>
  <w:num w:numId="39" w16cid:durableId="706182964">
    <w:abstractNumId w:val="26"/>
  </w:num>
  <w:num w:numId="40" w16cid:durableId="1126243542">
    <w:abstractNumId w:val="37"/>
  </w:num>
  <w:num w:numId="41" w16cid:durableId="681401473">
    <w:abstractNumId w:val="6"/>
  </w:num>
  <w:num w:numId="42" w16cid:durableId="1845969061">
    <w:abstractNumId w:val="17"/>
  </w:num>
  <w:num w:numId="43" w16cid:durableId="1139110972">
    <w:abstractNumId w:val="33"/>
  </w:num>
  <w:num w:numId="44" w16cid:durableId="651762007">
    <w:abstractNumId w:val="29"/>
  </w:num>
  <w:num w:numId="45" w16cid:durableId="1086849853">
    <w:abstractNumId w:val="35"/>
  </w:num>
  <w:num w:numId="46" w16cid:durableId="1903059928">
    <w:abstractNumId w:val="1"/>
  </w:num>
  <w:num w:numId="47" w16cid:durableId="2009403656">
    <w:abstractNumId w:val="30"/>
  </w:num>
  <w:num w:numId="48" w16cid:durableId="1115829707">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5B"/>
    <w:rsid w:val="0000093A"/>
    <w:rsid w:val="00001694"/>
    <w:rsid w:val="0000175A"/>
    <w:rsid w:val="00001AFF"/>
    <w:rsid w:val="00003663"/>
    <w:rsid w:val="000038BF"/>
    <w:rsid w:val="00004011"/>
    <w:rsid w:val="00004698"/>
    <w:rsid w:val="0000485F"/>
    <w:rsid w:val="00004D40"/>
    <w:rsid w:val="00004E6E"/>
    <w:rsid w:val="000050E6"/>
    <w:rsid w:val="000051A6"/>
    <w:rsid w:val="000053A7"/>
    <w:rsid w:val="00005778"/>
    <w:rsid w:val="000057A5"/>
    <w:rsid w:val="000057A8"/>
    <w:rsid w:val="000062E1"/>
    <w:rsid w:val="00006526"/>
    <w:rsid w:val="00006C4A"/>
    <w:rsid w:val="00006FCC"/>
    <w:rsid w:val="00007564"/>
    <w:rsid w:val="00007646"/>
    <w:rsid w:val="000077F3"/>
    <w:rsid w:val="00007AFA"/>
    <w:rsid w:val="00007BA6"/>
    <w:rsid w:val="0001098B"/>
    <w:rsid w:val="0001189B"/>
    <w:rsid w:val="00011F4C"/>
    <w:rsid w:val="0001307B"/>
    <w:rsid w:val="000135BF"/>
    <w:rsid w:val="00013D24"/>
    <w:rsid w:val="00014446"/>
    <w:rsid w:val="000209AB"/>
    <w:rsid w:val="00021396"/>
    <w:rsid w:val="00022327"/>
    <w:rsid w:val="00022C7B"/>
    <w:rsid w:val="00022D80"/>
    <w:rsid w:val="00023D79"/>
    <w:rsid w:val="00024730"/>
    <w:rsid w:val="00024C3C"/>
    <w:rsid w:val="0002666C"/>
    <w:rsid w:val="00027C13"/>
    <w:rsid w:val="00030496"/>
    <w:rsid w:val="00030A1C"/>
    <w:rsid w:val="000314B2"/>
    <w:rsid w:val="00031B7D"/>
    <w:rsid w:val="0003235A"/>
    <w:rsid w:val="00032D5B"/>
    <w:rsid w:val="00032F67"/>
    <w:rsid w:val="00034344"/>
    <w:rsid w:val="000346E8"/>
    <w:rsid w:val="00035E14"/>
    <w:rsid w:val="000365FA"/>
    <w:rsid w:val="00036CD5"/>
    <w:rsid w:val="000373A7"/>
    <w:rsid w:val="00037609"/>
    <w:rsid w:val="0004002D"/>
    <w:rsid w:val="00041045"/>
    <w:rsid w:val="0004186F"/>
    <w:rsid w:val="00041FA3"/>
    <w:rsid w:val="00041FD6"/>
    <w:rsid w:val="00042539"/>
    <w:rsid w:val="0004308D"/>
    <w:rsid w:val="00044131"/>
    <w:rsid w:val="00044625"/>
    <w:rsid w:val="00044CB6"/>
    <w:rsid w:val="00045638"/>
    <w:rsid w:val="00045ED2"/>
    <w:rsid w:val="00046457"/>
    <w:rsid w:val="00046670"/>
    <w:rsid w:val="00046CF0"/>
    <w:rsid w:val="000507AC"/>
    <w:rsid w:val="0005084C"/>
    <w:rsid w:val="00051E53"/>
    <w:rsid w:val="00051F63"/>
    <w:rsid w:val="000528DA"/>
    <w:rsid w:val="0005295C"/>
    <w:rsid w:val="00052F7E"/>
    <w:rsid w:val="000531DD"/>
    <w:rsid w:val="0005394D"/>
    <w:rsid w:val="0005397A"/>
    <w:rsid w:val="00054473"/>
    <w:rsid w:val="00054EE0"/>
    <w:rsid w:val="00055299"/>
    <w:rsid w:val="000558A7"/>
    <w:rsid w:val="0005656C"/>
    <w:rsid w:val="000565D4"/>
    <w:rsid w:val="00056996"/>
    <w:rsid w:val="00056C6B"/>
    <w:rsid w:val="00057F96"/>
    <w:rsid w:val="00060A61"/>
    <w:rsid w:val="00060A9B"/>
    <w:rsid w:val="0006171B"/>
    <w:rsid w:val="0006252F"/>
    <w:rsid w:val="00062F4F"/>
    <w:rsid w:val="0006340B"/>
    <w:rsid w:val="000637EB"/>
    <w:rsid w:val="0006414F"/>
    <w:rsid w:val="00064CC0"/>
    <w:rsid w:val="00065BF8"/>
    <w:rsid w:val="00065D06"/>
    <w:rsid w:val="00065E15"/>
    <w:rsid w:val="00066BD4"/>
    <w:rsid w:val="00066D38"/>
    <w:rsid w:val="0006768E"/>
    <w:rsid w:val="00067E02"/>
    <w:rsid w:val="0007209C"/>
    <w:rsid w:val="000726CC"/>
    <w:rsid w:val="00072C03"/>
    <w:rsid w:val="00072FFA"/>
    <w:rsid w:val="000733A2"/>
    <w:rsid w:val="0007340E"/>
    <w:rsid w:val="00073708"/>
    <w:rsid w:val="00074157"/>
    <w:rsid w:val="00075E80"/>
    <w:rsid w:val="00075F07"/>
    <w:rsid w:val="00076850"/>
    <w:rsid w:val="00076F43"/>
    <w:rsid w:val="00076FC8"/>
    <w:rsid w:val="00077105"/>
    <w:rsid w:val="00077DF5"/>
    <w:rsid w:val="00081162"/>
    <w:rsid w:val="000813D9"/>
    <w:rsid w:val="000822C3"/>
    <w:rsid w:val="000836F6"/>
    <w:rsid w:val="00083768"/>
    <w:rsid w:val="00084CDC"/>
    <w:rsid w:val="000852F8"/>
    <w:rsid w:val="00085570"/>
    <w:rsid w:val="00085FDD"/>
    <w:rsid w:val="00086631"/>
    <w:rsid w:val="00086BAC"/>
    <w:rsid w:val="0008741B"/>
    <w:rsid w:val="00090454"/>
    <w:rsid w:val="00092911"/>
    <w:rsid w:val="00093289"/>
    <w:rsid w:val="00093CD6"/>
    <w:rsid w:val="000943FC"/>
    <w:rsid w:val="00094AAC"/>
    <w:rsid w:val="00095876"/>
    <w:rsid w:val="000973B8"/>
    <w:rsid w:val="000A00C1"/>
    <w:rsid w:val="000A04DE"/>
    <w:rsid w:val="000A0862"/>
    <w:rsid w:val="000A0B53"/>
    <w:rsid w:val="000A0DE4"/>
    <w:rsid w:val="000A10EC"/>
    <w:rsid w:val="000A22CF"/>
    <w:rsid w:val="000A2F03"/>
    <w:rsid w:val="000A456D"/>
    <w:rsid w:val="000A49CC"/>
    <w:rsid w:val="000A50CC"/>
    <w:rsid w:val="000A53A8"/>
    <w:rsid w:val="000A5AB8"/>
    <w:rsid w:val="000A5D34"/>
    <w:rsid w:val="000A635B"/>
    <w:rsid w:val="000A7947"/>
    <w:rsid w:val="000A7BF0"/>
    <w:rsid w:val="000A7C18"/>
    <w:rsid w:val="000B059B"/>
    <w:rsid w:val="000B083B"/>
    <w:rsid w:val="000B0A3F"/>
    <w:rsid w:val="000B1F26"/>
    <w:rsid w:val="000B2687"/>
    <w:rsid w:val="000B33F2"/>
    <w:rsid w:val="000B4152"/>
    <w:rsid w:val="000B46A8"/>
    <w:rsid w:val="000B48A8"/>
    <w:rsid w:val="000B6CF9"/>
    <w:rsid w:val="000B7D55"/>
    <w:rsid w:val="000C0D62"/>
    <w:rsid w:val="000C10FC"/>
    <w:rsid w:val="000C2669"/>
    <w:rsid w:val="000C2DE1"/>
    <w:rsid w:val="000C4F26"/>
    <w:rsid w:val="000C51D7"/>
    <w:rsid w:val="000C5694"/>
    <w:rsid w:val="000C5BE4"/>
    <w:rsid w:val="000D09C1"/>
    <w:rsid w:val="000D0D18"/>
    <w:rsid w:val="000D228E"/>
    <w:rsid w:val="000D2523"/>
    <w:rsid w:val="000D25DB"/>
    <w:rsid w:val="000D3381"/>
    <w:rsid w:val="000D3CCD"/>
    <w:rsid w:val="000D5C2F"/>
    <w:rsid w:val="000D5F84"/>
    <w:rsid w:val="000D65ED"/>
    <w:rsid w:val="000D68ED"/>
    <w:rsid w:val="000D6BBF"/>
    <w:rsid w:val="000E025F"/>
    <w:rsid w:val="000E02D6"/>
    <w:rsid w:val="000E065A"/>
    <w:rsid w:val="000E1F12"/>
    <w:rsid w:val="000E2A82"/>
    <w:rsid w:val="000E3A61"/>
    <w:rsid w:val="000E423C"/>
    <w:rsid w:val="000E46D4"/>
    <w:rsid w:val="000E4BF0"/>
    <w:rsid w:val="000E5FB5"/>
    <w:rsid w:val="000E64B2"/>
    <w:rsid w:val="000E67F5"/>
    <w:rsid w:val="000F2F25"/>
    <w:rsid w:val="000F3CB2"/>
    <w:rsid w:val="000F4897"/>
    <w:rsid w:val="000F4AB9"/>
    <w:rsid w:val="000F58D2"/>
    <w:rsid w:val="000F5F69"/>
    <w:rsid w:val="000F62C4"/>
    <w:rsid w:val="000F6512"/>
    <w:rsid w:val="000F659C"/>
    <w:rsid w:val="000F6831"/>
    <w:rsid w:val="000F7FE7"/>
    <w:rsid w:val="001025AB"/>
    <w:rsid w:val="001028B2"/>
    <w:rsid w:val="00102A6E"/>
    <w:rsid w:val="00103430"/>
    <w:rsid w:val="001041F3"/>
    <w:rsid w:val="001045D1"/>
    <w:rsid w:val="00104B81"/>
    <w:rsid w:val="00104BEA"/>
    <w:rsid w:val="00105BD7"/>
    <w:rsid w:val="00106281"/>
    <w:rsid w:val="001062D4"/>
    <w:rsid w:val="00107120"/>
    <w:rsid w:val="001071F5"/>
    <w:rsid w:val="00107572"/>
    <w:rsid w:val="00110296"/>
    <w:rsid w:val="001122D7"/>
    <w:rsid w:val="0011275E"/>
    <w:rsid w:val="001138A8"/>
    <w:rsid w:val="00113A0F"/>
    <w:rsid w:val="00113B3B"/>
    <w:rsid w:val="00115059"/>
    <w:rsid w:val="00115345"/>
    <w:rsid w:val="001162C9"/>
    <w:rsid w:val="00116A98"/>
    <w:rsid w:val="001170C0"/>
    <w:rsid w:val="00121C3F"/>
    <w:rsid w:val="00121C94"/>
    <w:rsid w:val="00122263"/>
    <w:rsid w:val="00122383"/>
    <w:rsid w:val="001229C7"/>
    <w:rsid w:val="00123A89"/>
    <w:rsid w:val="00125B72"/>
    <w:rsid w:val="001264D9"/>
    <w:rsid w:val="00126EA7"/>
    <w:rsid w:val="0012731F"/>
    <w:rsid w:val="00127598"/>
    <w:rsid w:val="001277C2"/>
    <w:rsid w:val="001306D6"/>
    <w:rsid w:val="00130DFE"/>
    <w:rsid w:val="001318AD"/>
    <w:rsid w:val="00132987"/>
    <w:rsid w:val="00132FE1"/>
    <w:rsid w:val="001344FA"/>
    <w:rsid w:val="00134D5C"/>
    <w:rsid w:val="00135993"/>
    <w:rsid w:val="00135AAF"/>
    <w:rsid w:val="00135DD4"/>
    <w:rsid w:val="00140C2E"/>
    <w:rsid w:val="00141878"/>
    <w:rsid w:val="001453ED"/>
    <w:rsid w:val="001456A4"/>
    <w:rsid w:val="0014610E"/>
    <w:rsid w:val="0015011C"/>
    <w:rsid w:val="00150AE3"/>
    <w:rsid w:val="00151414"/>
    <w:rsid w:val="00151AD5"/>
    <w:rsid w:val="00151E1B"/>
    <w:rsid w:val="00152CC7"/>
    <w:rsid w:val="0015438F"/>
    <w:rsid w:val="00154412"/>
    <w:rsid w:val="00154790"/>
    <w:rsid w:val="001549CE"/>
    <w:rsid w:val="001579B9"/>
    <w:rsid w:val="00162127"/>
    <w:rsid w:val="0016267D"/>
    <w:rsid w:val="00162718"/>
    <w:rsid w:val="00164C76"/>
    <w:rsid w:val="00165550"/>
    <w:rsid w:val="00165C71"/>
    <w:rsid w:val="001666CA"/>
    <w:rsid w:val="00166A4C"/>
    <w:rsid w:val="00166CF3"/>
    <w:rsid w:val="001677C9"/>
    <w:rsid w:val="00167C7F"/>
    <w:rsid w:val="0017120F"/>
    <w:rsid w:val="00171348"/>
    <w:rsid w:val="001725A7"/>
    <w:rsid w:val="00172A15"/>
    <w:rsid w:val="00173C6E"/>
    <w:rsid w:val="00174D97"/>
    <w:rsid w:val="00176944"/>
    <w:rsid w:val="00176DCC"/>
    <w:rsid w:val="00177638"/>
    <w:rsid w:val="0017781D"/>
    <w:rsid w:val="00180CB8"/>
    <w:rsid w:val="00180FEE"/>
    <w:rsid w:val="001818F8"/>
    <w:rsid w:val="00181A69"/>
    <w:rsid w:val="00181B71"/>
    <w:rsid w:val="0018221C"/>
    <w:rsid w:val="0018411F"/>
    <w:rsid w:val="00184702"/>
    <w:rsid w:val="00184998"/>
    <w:rsid w:val="00185FE8"/>
    <w:rsid w:val="00186A98"/>
    <w:rsid w:val="00190D3E"/>
    <w:rsid w:val="001912E6"/>
    <w:rsid w:val="00193AA4"/>
    <w:rsid w:val="00194A18"/>
    <w:rsid w:val="001956F9"/>
    <w:rsid w:val="001968A6"/>
    <w:rsid w:val="00196C85"/>
    <w:rsid w:val="00196CB3"/>
    <w:rsid w:val="00197379"/>
    <w:rsid w:val="00197466"/>
    <w:rsid w:val="00197BB6"/>
    <w:rsid w:val="001A0A45"/>
    <w:rsid w:val="001A1D1B"/>
    <w:rsid w:val="001A2047"/>
    <w:rsid w:val="001A2F7D"/>
    <w:rsid w:val="001A344C"/>
    <w:rsid w:val="001A360A"/>
    <w:rsid w:val="001A5DE6"/>
    <w:rsid w:val="001A5ED5"/>
    <w:rsid w:val="001A6D9D"/>
    <w:rsid w:val="001A7BD1"/>
    <w:rsid w:val="001B0361"/>
    <w:rsid w:val="001B0E18"/>
    <w:rsid w:val="001B0F25"/>
    <w:rsid w:val="001B1B3E"/>
    <w:rsid w:val="001B29DE"/>
    <w:rsid w:val="001B4756"/>
    <w:rsid w:val="001B4AD7"/>
    <w:rsid w:val="001B4C9C"/>
    <w:rsid w:val="001B4E1D"/>
    <w:rsid w:val="001B4EA8"/>
    <w:rsid w:val="001B5604"/>
    <w:rsid w:val="001B5DCE"/>
    <w:rsid w:val="001B67AE"/>
    <w:rsid w:val="001B6B91"/>
    <w:rsid w:val="001B7103"/>
    <w:rsid w:val="001B719B"/>
    <w:rsid w:val="001B7D17"/>
    <w:rsid w:val="001C030C"/>
    <w:rsid w:val="001C05EC"/>
    <w:rsid w:val="001C18FF"/>
    <w:rsid w:val="001C209E"/>
    <w:rsid w:val="001C37AF"/>
    <w:rsid w:val="001C37BF"/>
    <w:rsid w:val="001C39FD"/>
    <w:rsid w:val="001C4416"/>
    <w:rsid w:val="001C45F5"/>
    <w:rsid w:val="001C5E21"/>
    <w:rsid w:val="001C6FFF"/>
    <w:rsid w:val="001C7111"/>
    <w:rsid w:val="001C7A29"/>
    <w:rsid w:val="001D072F"/>
    <w:rsid w:val="001D0F90"/>
    <w:rsid w:val="001D12FA"/>
    <w:rsid w:val="001D2422"/>
    <w:rsid w:val="001D456A"/>
    <w:rsid w:val="001D5462"/>
    <w:rsid w:val="001D5F7E"/>
    <w:rsid w:val="001D7466"/>
    <w:rsid w:val="001D7906"/>
    <w:rsid w:val="001D7EED"/>
    <w:rsid w:val="001E252C"/>
    <w:rsid w:val="001E2A1B"/>
    <w:rsid w:val="001E2F9C"/>
    <w:rsid w:val="001E3336"/>
    <w:rsid w:val="001E38A4"/>
    <w:rsid w:val="001E3B99"/>
    <w:rsid w:val="001E3DD3"/>
    <w:rsid w:val="001E45B2"/>
    <w:rsid w:val="001E4CF1"/>
    <w:rsid w:val="001E52CB"/>
    <w:rsid w:val="001E53CA"/>
    <w:rsid w:val="001E6C23"/>
    <w:rsid w:val="001E7314"/>
    <w:rsid w:val="001F007C"/>
    <w:rsid w:val="001F01D6"/>
    <w:rsid w:val="001F12DB"/>
    <w:rsid w:val="001F1CFA"/>
    <w:rsid w:val="001F1D1C"/>
    <w:rsid w:val="001F3A43"/>
    <w:rsid w:val="001F42AA"/>
    <w:rsid w:val="001F484C"/>
    <w:rsid w:val="001F4BE8"/>
    <w:rsid w:val="001F7308"/>
    <w:rsid w:val="001F75B5"/>
    <w:rsid w:val="001F799E"/>
    <w:rsid w:val="0020020F"/>
    <w:rsid w:val="00200FB9"/>
    <w:rsid w:val="002014F1"/>
    <w:rsid w:val="00201C37"/>
    <w:rsid w:val="00203611"/>
    <w:rsid w:val="00204DAF"/>
    <w:rsid w:val="002051C0"/>
    <w:rsid w:val="00205409"/>
    <w:rsid w:val="002063F2"/>
    <w:rsid w:val="0020648C"/>
    <w:rsid w:val="0020651A"/>
    <w:rsid w:val="002068A5"/>
    <w:rsid w:val="0020697E"/>
    <w:rsid w:val="00206FBE"/>
    <w:rsid w:val="002072A7"/>
    <w:rsid w:val="00207965"/>
    <w:rsid w:val="00207E40"/>
    <w:rsid w:val="00211FAB"/>
    <w:rsid w:val="0021223E"/>
    <w:rsid w:val="00212A65"/>
    <w:rsid w:val="00213FBD"/>
    <w:rsid w:val="00214247"/>
    <w:rsid w:val="00214C80"/>
    <w:rsid w:val="00214EA7"/>
    <w:rsid w:val="00217E66"/>
    <w:rsid w:val="00220409"/>
    <w:rsid w:val="00221F47"/>
    <w:rsid w:val="002225C4"/>
    <w:rsid w:val="00222C50"/>
    <w:rsid w:val="00223649"/>
    <w:rsid w:val="00223B7A"/>
    <w:rsid w:val="00225154"/>
    <w:rsid w:val="002263F0"/>
    <w:rsid w:val="002268F2"/>
    <w:rsid w:val="00227204"/>
    <w:rsid w:val="00227557"/>
    <w:rsid w:val="00227C13"/>
    <w:rsid w:val="00227F49"/>
    <w:rsid w:val="00230929"/>
    <w:rsid w:val="00230B06"/>
    <w:rsid w:val="00231249"/>
    <w:rsid w:val="00231615"/>
    <w:rsid w:val="00231692"/>
    <w:rsid w:val="00231780"/>
    <w:rsid w:val="002319F4"/>
    <w:rsid w:val="00232F8C"/>
    <w:rsid w:val="00233D67"/>
    <w:rsid w:val="00234EB6"/>
    <w:rsid w:val="00235F42"/>
    <w:rsid w:val="00236BD8"/>
    <w:rsid w:val="00237890"/>
    <w:rsid w:val="00237C57"/>
    <w:rsid w:val="00237CDC"/>
    <w:rsid w:val="002406C0"/>
    <w:rsid w:val="002407AC"/>
    <w:rsid w:val="002407B4"/>
    <w:rsid w:val="00240BBA"/>
    <w:rsid w:val="00241492"/>
    <w:rsid w:val="00242178"/>
    <w:rsid w:val="00242FEE"/>
    <w:rsid w:val="002438C2"/>
    <w:rsid w:val="00243DE0"/>
    <w:rsid w:val="002448D2"/>
    <w:rsid w:val="00244E19"/>
    <w:rsid w:val="00245614"/>
    <w:rsid w:val="00246515"/>
    <w:rsid w:val="0024729C"/>
    <w:rsid w:val="002477B6"/>
    <w:rsid w:val="00251AED"/>
    <w:rsid w:val="00251E0F"/>
    <w:rsid w:val="002526E7"/>
    <w:rsid w:val="002536D5"/>
    <w:rsid w:val="0025383A"/>
    <w:rsid w:val="00253CA7"/>
    <w:rsid w:val="0025457E"/>
    <w:rsid w:val="002553EF"/>
    <w:rsid w:val="002554F3"/>
    <w:rsid w:val="00255AD2"/>
    <w:rsid w:val="00260B17"/>
    <w:rsid w:val="00261425"/>
    <w:rsid w:val="00262803"/>
    <w:rsid w:val="00263009"/>
    <w:rsid w:val="00263131"/>
    <w:rsid w:val="0026336C"/>
    <w:rsid w:val="00264994"/>
    <w:rsid w:val="0026555F"/>
    <w:rsid w:val="00265744"/>
    <w:rsid w:val="00265D31"/>
    <w:rsid w:val="00266000"/>
    <w:rsid w:val="00266206"/>
    <w:rsid w:val="00267F34"/>
    <w:rsid w:val="00271945"/>
    <w:rsid w:val="00272C7B"/>
    <w:rsid w:val="00273058"/>
    <w:rsid w:val="002734C8"/>
    <w:rsid w:val="0027491E"/>
    <w:rsid w:val="00274FF1"/>
    <w:rsid w:val="00275527"/>
    <w:rsid w:val="0027627E"/>
    <w:rsid w:val="00276C10"/>
    <w:rsid w:val="002772E7"/>
    <w:rsid w:val="00277749"/>
    <w:rsid w:val="00280CA3"/>
    <w:rsid w:val="00281B67"/>
    <w:rsid w:val="00282A21"/>
    <w:rsid w:val="00283656"/>
    <w:rsid w:val="00283F98"/>
    <w:rsid w:val="00284A69"/>
    <w:rsid w:val="00284DA4"/>
    <w:rsid w:val="00284DF9"/>
    <w:rsid w:val="00285884"/>
    <w:rsid w:val="00285B2B"/>
    <w:rsid w:val="00285C49"/>
    <w:rsid w:val="0028610C"/>
    <w:rsid w:val="0028655B"/>
    <w:rsid w:val="00286702"/>
    <w:rsid w:val="00286F89"/>
    <w:rsid w:val="00287083"/>
    <w:rsid w:val="002871D7"/>
    <w:rsid w:val="0028756F"/>
    <w:rsid w:val="0028799A"/>
    <w:rsid w:val="00287A71"/>
    <w:rsid w:val="00287C82"/>
    <w:rsid w:val="00290061"/>
    <w:rsid w:val="00291B14"/>
    <w:rsid w:val="0029273A"/>
    <w:rsid w:val="00293936"/>
    <w:rsid w:val="00293B65"/>
    <w:rsid w:val="00293F53"/>
    <w:rsid w:val="00294683"/>
    <w:rsid w:val="0029491F"/>
    <w:rsid w:val="00294FFB"/>
    <w:rsid w:val="00295446"/>
    <w:rsid w:val="0029637E"/>
    <w:rsid w:val="00296545"/>
    <w:rsid w:val="00296EA5"/>
    <w:rsid w:val="002A057F"/>
    <w:rsid w:val="002A18DE"/>
    <w:rsid w:val="002A2714"/>
    <w:rsid w:val="002A30BC"/>
    <w:rsid w:val="002A32E4"/>
    <w:rsid w:val="002A334C"/>
    <w:rsid w:val="002A432F"/>
    <w:rsid w:val="002A43C6"/>
    <w:rsid w:val="002A4BD9"/>
    <w:rsid w:val="002A63EC"/>
    <w:rsid w:val="002A6A2C"/>
    <w:rsid w:val="002A7E16"/>
    <w:rsid w:val="002B007C"/>
    <w:rsid w:val="002B03BD"/>
    <w:rsid w:val="002B3429"/>
    <w:rsid w:val="002B34DA"/>
    <w:rsid w:val="002B3AEE"/>
    <w:rsid w:val="002B3BD3"/>
    <w:rsid w:val="002B3E7A"/>
    <w:rsid w:val="002B466A"/>
    <w:rsid w:val="002B4FF9"/>
    <w:rsid w:val="002B5274"/>
    <w:rsid w:val="002B62E5"/>
    <w:rsid w:val="002B79F2"/>
    <w:rsid w:val="002B7A1B"/>
    <w:rsid w:val="002B7BCE"/>
    <w:rsid w:val="002C0CA0"/>
    <w:rsid w:val="002C186A"/>
    <w:rsid w:val="002C23CB"/>
    <w:rsid w:val="002C260C"/>
    <w:rsid w:val="002C391F"/>
    <w:rsid w:val="002C605B"/>
    <w:rsid w:val="002C6982"/>
    <w:rsid w:val="002C6995"/>
    <w:rsid w:val="002C7166"/>
    <w:rsid w:val="002D20A2"/>
    <w:rsid w:val="002D3185"/>
    <w:rsid w:val="002D388D"/>
    <w:rsid w:val="002D403C"/>
    <w:rsid w:val="002D4041"/>
    <w:rsid w:val="002D40CB"/>
    <w:rsid w:val="002D43CA"/>
    <w:rsid w:val="002D4EDD"/>
    <w:rsid w:val="002D5F45"/>
    <w:rsid w:val="002E04AA"/>
    <w:rsid w:val="002E07F4"/>
    <w:rsid w:val="002E11FB"/>
    <w:rsid w:val="002E1824"/>
    <w:rsid w:val="002E1F3D"/>
    <w:rsid w:val="002E263E"/>
    <w:rsid w:val="002E2825"/>
    <w:rsid w:val="002E4179"/>
    <w:rsid w:val="002E41EB"/>
    <w:rsid w:val="002E49DF"/>
    <w:rsid w:val="002E55E3"/>
    <w:rsid w:val="002E573F"/>
    <w:rsid w:val="002E63AA"/>
    <w:rsid w:val="002E65DE"/>
    <w:rsid w:val="002E79E6"/>
    <w:rsid w:val="002F0EF5"/>
    <w:rsid w:val="002F1811"/>
    <w:rsid w:val="002F1F76"/>
    <w:rsid w:val="002F2238"/>
    <w:rsid w:val="002F246C"/>
    <w:rsid w:val="002F2770"/>
    <w:rsid w:val="002F2ACA"/>
    <w:rsid w:val="002F2B1E"/>
    <w:rsid w:val="002F3095"/>
    <w:rsid w:val="002F4F84"/>
    <w:rsid w:val="002F5408"/>
    <w:rsid w:val="002F55B1"/>
    <w:rsid w:val="002F582B"/>
    <w:rsid w:val="002F5AC9"/>
    <w:rsid w:val="002F6241"/>
    <w:rsid w:val="002F734D"/>
    <w:rsid w:val="002F7CEB"/>
    <w:rsid w:val="0030002D"/>
    <w:rsid w:val="0030017F"/>
    <w:rsid w:val="00300842"/>
    <w:rsid w:val="00300D45"/>
    <w:rsid w:val="00300FC2"/>
    <w:rsid w:val="003022F5"/>
    <w:rsid w:val="00302CB9"/>
    <w:rsid w:val="003032F7"/>
    <w:rsid w:val="00304446"/>
    <w:rsid w:val="003050F9"/>
    <w:rsid w:val="00306D1D"/>
    <w:rsid w:val="00307021"/>
    <w:rsid w:val="0031049B"/>
    <w:rsid w:val="003120EF"/>
    <w:rsid w:val="00312D60"/>
    <w:rsid w:val="0031364F"/>
    <w:rsid w:val="0031409C"/>
    <w:rsid w:val="00315509"/>
    <w:rsid w:val="00315D6A"/>
    <w:rsid w:val="00316FC6"/>
    <w:rsid w:val="0031705E"/>
    <w:rsid w:val="0031713E"/>
    <w:rsid w:val="00317ADE"/>
    <w:rsid w:val="0032024F"/>
    <w:rsid w:val="00320BA5"/>
    <w:rsid w:val="00323E4B"/>
    <w:rsid w:val="0032533B"/>
    <w:rsid w:val="00325A49"/>
    <w:rsid w:val="00325C35"/>
    <w:rsid w:val="00325C4F"/>
    <w:rsid w:val="00326AED"/>
    <w:rsid w:val="00330432"/>
    <w:rsid w:val="003306B9"/>
    <w:rsid w:val="003307FF"/>
    <w:rsid w:val="00331061"/>
    <w:rsid w:val="003311B2"/>
    <w:rsid w:val="00332F0E"/>
    <w:rsid w:val="00333E38"/>
    <w:rsid w:val="003342B4"/>
    <w:rsid w:val="003348D7"/>
    <w:rsid w:val="00334B5B"/>
    <w:rsid w:val="0033548C"/>
    <w:rsid w:val="003354D4"/>
    <w:rsid w:val="003356C2"/>
    <w:rsid w:val="00336562"/>
    <w:rsid w:val="0033664A"/>
    <w:rsid w:val="0033699B"/>
    <w:rsid w:val="003377C7"/>
    <w:rsid w:val="0034191A"/>
    <w:rsid w:val="00342467"/>
    <w:rsid w:val="0034284F"/>
    <w:rsid w:val="00343085"/>
    <w:rsid w:val="00344510"/>
    <w:rsid w:val="00344BDD"/>
    <w:rsid w:val="00344F8A"/>
    <w:rsid w:val="00344FF6"/>
    <w:rsid w:val="003467C0"/>
    <w:rsid w:val="003468BE"/>
    <w:rsid w:val="00347628"/>
    <w:rsid w:val="00347674"/>
    <w:rsid w:val="00347E68"/>
    <w:rsid w:val="00350E1D"/>
    <w:rsid w:val="00350EE9"/>
    <w:rsid w:val="0035189F"/>
    <w:rsid w:val="00351B92"/>
    <w:rsid w:val="00351B96"/>
    <w:rsid w:val="00351C1E"/>
    <w:rsid w:val="0035225D"/>
    <w:rsid w:val="003527B2"/>
    <w:rsid w:val="00352863"/>
    <w:rsid w:val="003530DC"/>
    <w:rsid w:val="00353785"/>
    <w:rsid w:val="00354C27"/>
    <w:rsid w:val="00355A8B"/>
    <w:rsid w:val="003570D8"/>
    <w:rsid w:val="003578A7"/>
    <w:rsid w:val="00357F69"/>
    <w:rsid w:val="003601BB"/>
    <w:rsid w:val="003603D5"/>
    <w:rsid w:val="00360C97"/>
    <w:rsid w:val="00360D2C"/>
    <w:rsid w:val="003619D0"/>
    <w:rsid w:val="0036240A"/>
    <w:rsid w:val="00362584"/>
    <w:rsid w:val="003626A7"/>
    <w:rsid w:val="003641D5"/>
    <w:rsid w:val="0036585D"/>
    <w:rsid w:val="00365E69"/>
    <w:rsid w:val="00366C5D"/>
    <w:rsid w:val="0037070B"/>
    <w:rsid w:val="00371BAC"/>
    <w:rsid w:val="0037240D"/>
    <w:rsid w:val="00372F3E"/>
    <w:rsid w:val="00373301"/>
    <w:rsid w:val="00373652"/>
    <w:rsid w:val="00373C60"/>
    <w:rsid w:val="00373EC7"/>
    <w:rsid w:val="00373F31"/>
    <w:rsid w:val="00374EB8"/>
    <w:rsid w:val="00375335"/>
    <w:rsid w:val="00375448"/>
    <w:rsid w:val="00375DDE"/>
    <w:rsid w:val="003761A2"/>
    <w:rsid w:val="003766FB"/>
    <w:rsid w:val="003767BE"/>
    <w:rsid w:val="00376B47"/>
    <w:rsid w:val="00376D7F"/>
    <w:rsid w:val="003770F6"/>
    <w:rsid w:val="00377B52"/>
    <w:rsid w:val="00377D27"/>
    <w:rsid w:val="00380FCA"/>
    <w:rsid w:val="0038174E"/>
    <w:rsid w:val="003825EC"/>
    <w:rsid w:val="003833CA"/>
    <w:rsid w:val="00384162"/>
    <w:rsid w:val="003860D8"/>
    <w:rsid w:val="003864F2"/>
    <w:rsid w:val="00386D23"/>
    <w:rsid w:val="00387CD5"/>
    <w:rsid w:val="00387F17"/>
    <w:rsid w:val="00387F58"/>
    <w:rsid w:val="00390331"/>
    <w:rsid w:val="00390403"/>
    <w:rsid w:val="0039078D"/>
    <w:rsid w:val="00390B3A"/>
    <w:rsid w:val="00390DD1"/>
    <w:rsid w:val="003913B3"/>
    <w:rsid w:val="00391441"/>
    <w:rsid w:val="00391DA4"/>
    <w:rsid w:val="003923BF"/>
    <w:rsid w:val="0039382B"/>
    <w:rsid w:val="0039386E"/>
    <w:rsid w:val="0039424D"/>
    <w:rsid w:val="0039468B"/>
    <w:rsid w:val="003954DA"/>
    <w:rsid w:val="00395B99"/>
    <w:rsid w:val="003962C7"/>
    <w:rsid w:val="003963E3"/>
    <w:rsid w:val="00396AE3"/>
    <w:rsid w:val="00397DE7"/>
    <w:rsid w:val="00397E6F"/>
    <w:rsid w:val="00397FAD"/>
    <w:rsid w:val="003A0448"/>
    <w:rsid w:val="003A14E6"/>
    <w:rsid w:val="003A1C66"/>
    <w:rsid w:val="003A2FAE"/>
    <w:rsid w:val="003A3207"/>
    <w:rsid w:val="003A357D"/>
    <w:rsid w:val="003A4D14"/>
    <w:rsid w:val="003A4D63"/>
    <w:rsid w:val="003A53D5"/>
    <w:rsid w:val="003A5FB0"/>
    <w:rsid w:val="003A66F1"/>
    <w:rsid w:val="003A7052"/>
    <w:rsid w:val="003A7264"/>
    <w:rsid w:val="003A77BF"/>
    <w:rsid w:val="003A7E59"/>
    <w:rsid w:val="003B0764"/>
    <w:rsid w:val="003B07AA"/>
    <w:rsid w:val="003B0921"/>
    <w:rsid w:val="003B16C5"/>
    <w:rsid w:val="003B172A"/>
    <w:rsid w:val="003B19F2"/>
    <w:rsid w:val="003B283D"/>
    <w:rsid w:val="003B2A32"/>
    <w:rsid w:val="003B4294"/>
    <w:rsid w:val="003B4473"/>
    <w:rsid w:val="003B4A05"/>
    <w:rsid w:val="003B4D6C"/>
    <w:rsid w:val="003B5474"/>
    <w:rsid w:val="003B65DB"/>
    <w:rsid w:val="003B66B5"/>
    <w:rsid w:val="003B69BA"/>
    <w:rsid w:val="003B7D3F"/>
    <w:rsid w:val="003C02F3"/>
    <w:rsid w:val="003C0611"/>
    <w:rsid w:val="003C06B7"/>
    <w:rsid w:val="003C19B4"/>
    <w:rsid w:val="003C19E4"/>
    <w:rsid w:val="003C2485"/>
    <w:rsid w:val="003C24D6"/>
    <w:rsid w:val="003C2875"/>
    <w:rsid w:val="003C2B76"/>
    <w:rsid w:val="003C3A95"/>
    <w:rsid w:val="003C54E4"/>
    <w:rsid w:val="003C55F0"/>
    <w:rsid w:val="003C59B8"/>
    <w:rsid w:val="003C60DE"/>
    <w:rsid w:val="003C64AA"/>
    <w:rsid w:val="003C6549"/>
    <w:rsid w:val="003C6AAB"/>
    <w:rsid w:val="003C7C20"/>
    <w:rsid w:val="003D162D"/>
    <w:rsid w:val="003D2F41"/>
    <w:rsid w:val="003D30BB"/>
    <w:rsid w:val="003D3912"/>
    <w:rsid w:val="003D5251"/>
    <w:rsid w:val="003D52A8"/>
    <w:rsid w:val="003D56BE"/>
    <w:rsid w:val="003D5EA9"/>
    <w:rsid w:val="003D6098"/>
    <w:rsid w:val="003D60F2"/>
    <w:rsid w:val="003D7AC5"/>
    <w:rsid w:val="003E1039"/>
    <w:rsid w:val="003E1876"/>
    <w:rsid w:val="003E1AD6"/>
    <w:rsid w:val="003E1E5B"/>
    <w:rsid w:val="003E1FFB"/>
    <w:rsid w:val="003E250A"/>
    <w:rsid w:val="003E2B6C"/>
    <w:rsid w:val="003E2C18"/>
    <w:rsid w:val="003E3A81"/>
    <w:rsid w:val="003E4315"/>
    <w:rsid w:val="003E50F9"/>
    <w:rsid w:val="003E5463"/>
    <w:rsid w:val="003E6920"/>
    <w:rsid w:val="003E7E5A"/>
    <w:rsid w:val="003F15A5"/>
    <w:rsid w:val="003F1F9E"/>
    <w:rsid w:val="003F3333"/>
    <w:rsid w:val="003F36EA"/>
    <w:rsid w:val="003F4630"/>
    <w:rsid w:val="003F4F0C"/>
    <w:rsid w:val="003F7F3A"/>
    <w:rsid w:val="004004DB"/>
    <w:rsid w:val="00401F75"/>
    <w:rsid w:val="00401FAB"/>
    <w:rsid w:val="0040210E"/>
    <w:rsid w:val="00402177"/>
    <w:rsid w:val="004031A7"/>
    <w:rsid w:val="00403CC6"/>
    <w:rsid w:val="00403DF0"/>
    <w:rsid w:val="00403F6B"/>
    <w:rsid w:val="00404004"/>
    <w:rsid w:val="00404351"/>
    <w:rsid w:val="0040509A"/>
    <w:rsid w:val="00405109"/>
    <w:rsid w:val="00405D55"/>
    <w:rsid w:val="00406030"/>
    <w:rsid w:val="004065C5"/>
    <w:rsid w:val="00407817"/>
    <w:rsid w:val="00407E18"/>
    <w:rsid w:val="0041039C"/>
    <w:rsid w:val="00410CB1"/>
    <w:rsid w:val="004119CB"/>
    <w:rsid w:val="00411EEA"/>
    <w:rsid w:val="00411F80"/>
    <w:rsid w:val="0041314F"/>
    <w:rsid w:val="004131E8"/>
    <w:rsid w:val="00413416"/>
    <w:rsid w:val="00413B26"/>
    <w:rsid w:val="00413FDB"/>
    <w:rsid w:val="00414575"/>
    <w:rsid w:val="00414994"/>
    <w:rsid w:val="00414F40"/>
    <w:rsid w:val="00415111"/>
    <w:rsid w:val="00416074"/>
    <w:rsid w:val="00416A31"/>
    <w:rsid w:val="00417D9B"/>
    <w:rsid w:val="004203A8"/>
    <w:rsid w:val="0042045E"/>
    <w:rsid w:val="004206F3"/>
    <w:rsid w:val="00420D2D"/>
    <w:rsid w:val="00420E6E"/>
    <w:rsid w:val="00420E6F"/>
    <w:rsid w:val="004220D1"/>
    <w:rsid w:val="0042254E"/>
    <w:rsid w:val="00422B9B"/>
    <w:rsid w:val="00423768"/>
    <w:rsid w:val="004239CF"/>
    <w:rsid w:val="00423D95"/>
    <w:rsid w:val="00424537"/>
    <w:rsid w:val="00424A10"/>
    <w:rsid w:val="00424DE4"/>
    <w:rsid w:val="004254A7"/>
    <w:rsid w:val="00425898"/>
    <w:rsid w:val="00426174"/>
    <w:rsid w:val="0042757E"/>
    <w:rsid w:val="0043008C"/>
    <w:rsid w:val="004308C7"/>
    <w:rsid w:val="00430A07"/>
    <w:rsid w:val="00430EB8"/>
    <w:rsid w:val="00431BA2"/>
    <w:rsid w:val="004321AB"/>
    <w:rsid w:val="00432D51"/>
    <w:rsid w:val="00432ED0"/>
    <w:rsid w:val="004333FE"/>
    <w:rsid w:val="00433601"/>
    <w:rsid w:val="00433D08"/>
    <w:rsid w:val="00435D39"/>
    <w:rsid w:val="00435F3A"/>
    <w:rsid w:val="00435FD2"/>
    <w:rsid w:val="00436AB4"/>
    <w:rsid w:val="00436CEE"/>
    <w:rsid w:val="00437AC8"/>
    <w:rsid w:val="00437B1F"/>
    <w:rsid w:val="004400E5"/>
    <w:rsid w:val="0044022C"/>
    <w:rsid w:val="00440A1F"/>
    <w:rsid w:val="00440CBF"/>
    <w:rsid w:val="00440E74"/>
    <w:rsid w:val="0044187E"/>
    <w:rsid w:val="00442E24"/>
    <w:rsid w:val="00444910"/>
    <w:rsid w:val="00444A7F"/>
    <w:rsid w:val="004455BB"/>
    <w:rsid w:val="00445EB2"/>
    <w:rsid w:val="004461BE"/>
    <w:rsid w:val="004462B4"/>
    <w:rsid w:val="00447759"/>
    <w:rsid w:val="004478A3"/>
    <w:rsid w:val="004479DA"/>
    <w:rsid w:val="00450738"/>
    <w:rsid w:val="004508EC"/>
    <w:rsid w:val="00450FCB"/>
    <w:rsid w:val="004513CC"/>
    <w:rsid w:val="00451443"/>
    <w:rsid w:val="0045179A"/>
    <w:rsid w:val="004517F4"/>
    <w:rsid w:val="00452375"/>
    <w:rsid w:val="0045326D"/>
    <w:rsid w:val="00453AD2"/>
    <w:rsid w:val="00454049"/>
    <w:rsid w:val="00455546"/>
    <w:rsid w:val="00455B55"/>
    <w:rsid w:val="004567A7"/>
    <w:rsid w:val="004574DE"/>
    <w:rsid w:val="00457E01"/>
    <w:rsid w:val="00457E28"/>
    <w:rsid w:val="004607E1"/>
    <w:rsid w:val="00461174"/>
    <w:rsid w:val="0046125C"/>
    <w:rsid w:val="004618D8"/>
    <w:rsid w:val="0046268B"/>
    <w:rsid w:val="004627DA"/>
    <w:rsid w:val="00462E6A"/>
    <w:rsid w:val="00462F26"/>
    <w:rsid w:val="00463675"/>
    <w:rsid w:val="00463D09"/>
    <w:rsid w:val="00464331"/>
    <w:rsid w:val="00464CD2"/>
    <w:rsid w:val="00465199"/>
    <w:rsid w:val="004654B0"/>
    <w:rsid w:val="004659AC"/>
    <w:rsid w:val="00470008"/>
    <w:rsid w:val="0047052C"/>
    <w:rsid w:val="00470D1E"/>
    <w:rsid w:val="00472790"/>
    <w:rsid w:val="00472C75"/>
    <w:rsid w:val="00472D96"/>
    <w:rsid w:val="00472E4E"/>
    <w:rsid w:val="0047308A"/>
    <w:rsid w:val="0047321D"/>
    <w:rsid w:val="004732E2"/>
    <w:rsid w:val="00473A81"/>
    <w:rsid w:val="00473C07"/>
    <w:rsid w:val="00474043"/>
    <w:rsid w:val="00474823"/>
    <w:rsid w:val="0047587A"/>
    <w:rsid w:val="00475CD5"/>
    <w:rsid w:val="004763E7"/>
    <w:rsid w:val="0047759E"/>
    <w:rsid w:val="004777ED"/>
    <w:rsid w:val="00477AD3"/>
    <w:rsid w:val="00480436"/>
    <w:rsid w:val="00480C2A"/>
    <w:rsid w:val="00481846"/>
    <w:rsid w:val="004822B6"/>
    <w:rsid w:val="00483053"/>
    <w:rsid w:val="00483396"/>
    <w:rsid w:val="00484772"/>
    <w:rsid w:val="00484C94"/>
    <w:rsid w:val="00485BAB"/>
    <w:rsid w:val="004866DC"/>
    <w:rsid w:val="0048765F"/>
    <w:rsid w:val="00491A09"/>
    <w:rsid w:val="00491B48"/>
    <w:rsid w:val="00492135"/>
    <w:rsid w:val="0049274E"/>
    <w:rsid w:val="00492776"/>
    <w:rsid w:val="004933A4"/>
    <w:rsid w:val="00494554"/>
    <w:rsid w:val="00494DA0"/>
    <w:rsid w:val="004956E5"/>
    <w:rsid w:val="00495BE6"/>
    <w:rsid w:val="00496932"/>
    <w:rsid w:val="00496A76"/>
    <w:rsid w:val="00496B6F"/>
    <w:rsid w:val="00496F1F"/>
    <w:rsid w:val="004970D5"/>
    <w:rsid w:val="0049716A"/>
    <w:rsid w:val="00497A17"/>
    <w:rsid w:val="004A037C"/>
    <w:rsid w:val="004A05F0"/>
    <w:rsid w:val="004A0730"/>
    <w:rsid w:val="004A0FD1"/>
    <w:rsid w:val="004A1231"/>
    <w:rsid w:val="004A178D"/>
    <w:rsid w:val="004A1847"/>
    <w:rsid w:val="004A19B0"/>
    <w:rsid w:val="004A1E60"/>
    <w:rsid w:val="004A221A"/>
    <w:rsid w:val="004A3015"/>
    <w:rsid w:val="004A34EA"/>
    <w:rsid w:val="004A36B4"/>
    <w:rsid w:val="004A3E82"/>
    <w:rsid w:val="004A48A6"/>
    <w:rsid w:val="004A49E3"/>
    <w:rsid w:val="004A4AF1"/>
    <w:rsid w:val="004A4B1E"/>
    <w:rsid w:val="004A4DDF"/>
    <w:rsid w:val="004A5137"/>
    <w:rsid w:val="004A54F8"/>
    <w:rsid w:val="004A65BE"/>
    <w:rsid w:val="004A6706"/>
    <w:rsid w:val="004A6801"/>
    <w:rsid w:val="004A7053"/>
    <w:rsid w:val="004B035D"/>
    <w:rsid w:val="004B0484"/>
    <w:rsid w:val="004B18CC"/>
    <w:rsid w:val="004B1B94"/>
    <w:rsid w:val="004B1C09"/>
    <w:rsid w:val="004B1F20"/>
    <w:rsid w:val="004B2DE4"/>
    <w:rsid w:val="004B3035"/>
    <w:rsid w:val="004B31BC"/>
    <w:rsid w:val="004B41E8"/>
    <w:rsid w:val="004B64DC"/>
    <w:rsid w:val="004B6FA7"/>
    <w:rsid w:val="004B7A56"/>
    <w:rsid w:val="004B7FA4"/>
    <w:rsid w:val="004C0151"/>
    <w:rsid w:val="004C0C3B"/>
    <w:rsid w:val="004C1BBC"/>
    <w:rsid w:val="004C1C0F"/>
    <w:rsid w:val="004C20E4"/>
    <w:rsid w:val="004C2DF7"/>
    <w:rsid w:val="004C2E69"/>
    <w:rsid w:val="004C3BB4"/>
    <w:rsid w:val="004C4DD0"/>
    <w:rsid w:val="004C6CDB"/>
    <w:rsid w:val="004D153D"/>
    <w:rsid w:val="004D1570"/>
    <w:rsid w:val="004D30ED"/>
    <w:rsid w:val="004D436A"/>
    <w:rsid w:val="004D4B13"/>
    <w:rsid w:val="004D5088"/>
    <w:rsid w:val="004D51AD"/>
    <w:rsid w:val="004D527B"/>
    <w:rsid w:val="004D57E3"/>
    <w:rsid w:val="004D5EE3"/>
    <w:rsid w:val="004D63F6"/>
    <w:rsid w:val="004D7034"/>
    <w:rsid w:val="004D7A5A"/>
    <w:rsid w:val="004E076E"/>
    <w:rsid w:val="004E1539"/>
    <w:rsid w:val="004E1916"/>
    <w:rsid w:val="004E1DA4"/>
    <w:rsid w:val="004E1F5F"/>
    <w:rsid w:val="004E29DD"/>
    <w:rsid w:val="004E2C4C"/>
    <w:rsid w:val="004E356D"/>
    <w:rsid w:val="004E410C"/>
    <w:rsid w:val="004E4481"/>
    <w:rsid w:val="004E520C"/>
    <w:rsid w:val="004E5522"/>
    <w:rsid w:val="004E561C"/>
    <w:rsid w:val="004E6D4A"/>
    <w:rsid w:val="004E7755"/>
    <w:rsid w:val="004E7D53"/>
    <w:rsid w:val="004E7E41"/>
    <w:rsid w:val="004F0981"/>
    <w:rsid w:val="004F139A"/>
    <w:rsid w:val="004F2F05"/>
    <w:rsid w:val="004F2FFA"/>
    <w:rsid w:val="004F3E58"/>
    <w:rsid w:val="004F4883"/>
    <w:rsid w:val="004F4FD6"/>
    <w:rsid w:val="004F565A"/>
    <w:rsid w:val="004F5B73"/>
    <w:rsid w:val="004F67DF"/>
    <w:rsid w:val="004F68DB"/>
    <w:rsid w:val="004F6CB5"/>
    <w:rsid w:val="004F73DB"/>
    <w:rsid w:val="004F7871"/>
    <w:rsid w:val="00502598"/>
    <w:rsid w:val="0050319D"/>
    <w:rsid w:val="005035A8"/>
    <w:rsid w:val="00503798"/>
    <w:rsid w:val="00503809"/>
    <w:rsid w:val="00503E9A"/>
    <w:rsid w:val="00504092"/>
    <w:rsid w:val="0050534F"/>
    <w:rsid w:val="00505A17"/>
    <w:rsid w:val="0050788F"/>
    <w:rsid w:val="00512AF6"/>
    <w:rsid w:val="00512C3A"/>
    <w:rsid w:val="0051404B"/>
    <w:rsid w:val="00514066"/>
    <w:rsid w:val="0051451C"/>
    <w:rsid w:val="00514BFA"/>
    <w:rsid w:val="005165FF"/>
    <w:rsid w:val="005171D9"/>
    <w:rsid w:val="0051753D"/>
    <w:rsid w:val="00517812"/>
    <w:rsid w:val="00517D3C"/>
    <w:rsid w:val="00517F93"/>
    <w:rsid w:val="00521881"/>
    <w:rsid w:val="005218E4"/>
    <w:rsid w:val="0052214D"/>
    <w:rsid w:val="005223A4"/>
    <w:rsid w:val="00522E59"/>
    <w:rsid w:val="00522F01"/>
    <w:rsid w:val="005237F0"/>
    <w:rsid w:val="005249E1"/>
    <w:rsid w:val="00524C46"/>
    <w:rsid w:val="00525682"/>
    <w:rsid w:val="00526C32"/>
    <w:rsid w:val="005276F0"/>
    <w:rsid w:val="00527857"/>
    <w:rsid w:val="005279BF"/>
    <w:rsid w:val="00527CBE"/>
    <w:rsid w:val="00527F6A"/>
    <w:rsid w:val="005309AB"/>
    <w:rsid w:val="00531914"/>
    <w:rsid w:val="005319B1"/>
    <w:rsid w:val="00532543"/>
    <w:rsid w:val="00532E93"/>
    <w:rsid w:val="0053355C"/>
    <w:rsid w:val="00534C6C"/>
    <w:rsid w:val="0053613A"/>
    <w:rsid w:val="00536B2B"/>
    <w:rsid w:val="00537083"/>
    <w:rsid w:val="005370E7"/>
    <w:rsid w:val="00540258"/>
    <w:rsid w:val="00540F12"/>
    <w:rsid w:val="005411AD"/>
    <w:rsid w:val="005416DC"/>
    <w:rsid w:val="00541EB6"/>
    <w:rsid w:val="0054332F"/>
    <w:rsid w:val="00543569"/>
    <w:rsid w:val="00544666"/>
    <w:rsid w:val="005458A6"/>
    <w:rsid w:val="00545FB0"/>
    <w:rsid w:val="00546883"/>
    <w:rsid w:val="00546897"/>
    <w:rsid w:val="00547785"/>
    <w:rsid w:val="00551197"/>
    <w:rsid w:val="00551F8A"/>
    <w:rsid w:val="00552834"/>
    <w:rsid w:val="00552C8B"/>
    <w:rsid w:val="00552F05"/>
    <w:rsid w:val="0055316C"/>
    <w:rsid w:val="005542BD"/>
    <w:rsid w:val="005543D9"/>
    <w:rsid w:val="005548C3"/>
    <w:rsid w:val="0055508B"/>
    <w:rsid w:val="005552C4"/>
    <w:rsid w:val="0055540E"/>
    <w:rsid w:val="0055617C"/>
    <w:rsid w:val="0055713D"/>
    <w:rsid w:val="005601BA"/>
    <w:rsid w:val="005606EE"/>
    <w:rsid w:val="0056201E"/>
    <w:rsid w:val="005629BE"/>
    <w:rsid w:val="00564569"/>
    <w:rsid w:val="00564F04"/>
    <w:rsid w:val="00565F47"/>
    <w:rsid w:val="00566502"/>
    <w:rsid w:val="0056666A"/>
    <w:rsid w:val="005671B8"/>
    <w:rsid w:val="00567517"/>
    <w:rsid w:val="00571E68"/>
    <w:rsid w:val="005725D8"/>
    <w:rsid w:val="005729D6"/>
    <w:rsid w:val="00572B34"/>
    <w:rsid w:val="00572D80"/>
    <w:rsid w:val="00575281"/>
    <w:rsid w:val="00576D6B"/>
    <w:rsid w:val="0058038B"/>
    <w:rsid w:val="0058161E"/>
    <w:rsid w:val="005816B4"/>
    <w:rsid w:val="00581D3C"/>
    <w:rsid w:val="005827D3"/>
    <w:rsid w:val="00582807"/>
    <w:rsid w:val="00582AFC"/>
    <w:rsid w:val="00582CF2"/>
    <w:rsid w:val="005830AC"/>
    <w:rsid w:val="0058327F"/>
    <w:rsid w:val="005846BE"/>
    <w:rsid w:val="005849BF"/>
    <w:rsid w:val="00585A1E"/>
    <w:rsid w:val="00585A71"/>
    <w:rsid w:val="00585D22"/>
    <w:rsid w:val="00587097"/>
    <w:rsid w:val="00587BE5"/>
    <w:rsid w:val="0059007F"/>
    <w:rsid w:val="00590CA0"/>
    <w:rsid w:val="0059282F"/>
    <w:rsid w:val="00593313"/>
    <w:rsid w:val="00593AD3"/>
    <w:rsid w:val="005947E6"/>
    <w:rsid w:val="00594A3D"/>
    <w:rsid w:val="0059543B"/>
    <w:rsid w:val="00596333"/>
    <w:rsid w:val="00596392"/>
    <w:rsid w:val="00596CFD"/>
    <w:rsid w:val="0059713B"/>
    <w:rsid w:val="00597923"/>
    <w:rsid w:val="00597BEE"/>
    <w:rsid w:val="005A09C1"/>
    <w:rsid w:val="005A0C9A"/>
    <w:rsid w:val="005A0E3B"/>
    <w:rsid w:val="005A1659"/>
    <w:rsid w:val="005A196A"/>
    <w:rsid w:val="005A1AD7"/>
    <w:rsid w:val="005A20E1"/>
    <w:rsid w:val="005A230D"/>
    <w:rsid w:val="005A2444"/>
    <w:rsid w:val="005A24B6"/>
    <w:rsid w:val="005A2995"/>
    <w:rsid w:val="005A2BFE"/>
    <w:rsid w:val="005A2E69"/>
    <w:rsid w:val="005A2F21"/>
    <w:rsid w:val="005A424B"/>
    <w:rsid w:val="005A4293"/>
    <w:rsid w:val="005A472F"/>
    <w:rsid w:val="005A4F8E"/>
    <w:rsid w:val="005A5970"/>
    <w:rsid w:val="005A5A9E"/>
    <w:rsid w:val="005A6274"/>
    <w:rsid w:val="005A66D6"/>
    <w:rsid w:val="005A6C7B"/>
    <w:rsid w:val="005A6FAF"/>
    <w:rsid w:val="005A7253"/>
    <w:rsid w:val="005A7C28"/>
    <w:rsid w:val="005B0270"/>
    <w:rsid w:val="005B05B4"/>
    <w:rsid w:val="005B130E"/>
    <w:rsid w:val="005B2D25"/>
    <w:rsid w:val="005B32F9"/>
    <w:rsid w:val="005B42F8"/>
    <w:rsid w:val="005B432E"/>
    <w:rsid w:val="005B6B15"/>
    <w:rsid w:val="005B6EE9"/>
    <w:rsid w:val="005B7388"/>
    <w:rsid w:val="005C0435"/>
    <w:rsid w:val="005C0624"/>
    <w:rsid w:val="005C0799"/>
    <w:rsid w:val="005C08CA"/>
    <w:rsid w:val="005C1FDC"/>
    <w:rsid w:val="005C204E"/>
    <w:rsid w:val="005C204F"/>
    <w:rsid w:val="005C2363"/>
    <w:rsid w:val="005C24E6"/>
    <w:rsid w:val="005C3FC9"/>
    <w:rsid w:val="005C3FCF"/>
    <w:rsid w:val="005C5339"/>
    <w:rsid w:val="005C5FA3"/>
    <w:rsid w:val="005C60B8"/>
    <w:rsid w:val="005C6298"/>
    <w:rsid w:val="005C705C"/>
    <w:rsid w:val="005C77C6"/>
    <w:rsid w:val="005D0332"/>
    <w:rsid w:val="005D08C5"/>
    <w:rsid w:val="005D111A"/>
    <w:rsid w:val="005D13E3"/>
    <w:rsid w:val="005D149B"/>
    <w:rsid w:val="005D1CD1"/>
    <w:rsid w:val="005D360A"/>
    <w:rsid w:val="005D3C20"/>
    <w:rsid w:val="005D40ED"/>
    <w:rsid w:val="005D5212"/>
    <w:rsid w:val="005D5228"/>
    <w:rsid w:val="005D6570"/>
    <w:rsid w:val="005D712F"/>
    <w:rsid w:val="005E0390"/>
    <w:rsid w:val="005E0732"/>
    <w:rsid w:val="005E1044"/>
    <w:rsid w:val="005E210F"/>
    <w:rsid w:val="005E251A"/>
    <w:rsid w:val="005E273E"/>
    <w:rsid w:val="005E2954"/>
    <w:rsid w:val="005E35BE"/>
    <w:rsid w:val="005E38EA"/>
    <w:rsid w:val="005E3C3E"/>
    <w:rsid w:val="005E41D4"/>
    <w:rsid w:val="005E4DA3"/>
    <w:rsid w:val="005E5FA3"/>
    <w:rsid w:val="005E7AF8"/>
    <w:rsid w:val="005F0938"/>
    <w:rsid w:val="005F0D7B"/>
    <w:rsid w:val="005F1233"/>
    <w:rsid w:val="005F17DA"/>
    <w:rsid w:val="005F196D"/>
    <w:rsid w:val="005F217D"/>
    <w:rsid w:val="005F2627"/>
    <w:rsid w:val="005F2703"/>
    <w:rsid w:val="005F32CB"/>
    <w:rsid w:val="005F3888"/>
    <w:rsid w:val="005F4E22"/>
    <w:rsid w:val="005F4F32"/>
    <w:rsid w:val="005F56C4"/>
    <w:rsid w:val="005F5F2B"/>
    <w:rsid w:val="005F6978"/>
    <w:rsid w:val="005F7366"/>
    <w:rsid w:val="005F741B"/>
    <w:rsid w:val="0060012E"/>
    <w:rsid w:val="0060034C"/>
    <w:rsid w:val="006008D9"/>
    <w:rsid w:val="00600A9F"/>
    <w:rsid w:val="006020B4"/>
    <w:rsid w:val="006039BB"/>
    <w:rsid w:val="00603FE5"/>
    <w:rsid w:val="00604AEC"/>
    <w:rsid w:val="00604D0F"/>
    <w:rsid w:val="00605709"/>
    <w:rsid w:val="00605A10"/>
    <w:rsid w:val="00606B25"/>
    <w:rsid w:val="006076DB"/>
    <w:rsid w:val="00611F72"/>
    <w:rsid w:val="006132E6"/>
    <w:rsid w:val="00613F99"/>
    <w:rsid w:val="00614048"/>
    <w:rsid w:val="00614739"/>
    <w:rsid w:val="00614868"/>
    <w:rsid w:val="006168CA"/>
    <w:rsid w:val="0061729C"/>
    <w:rsid w:val="006178E9"/>
    <w:rsid w:val="00620287"/>
    <w:rsid w:val="006205A6"/>
    <w:rsid w:val="00621618"/>
    <w:rsid w:val="006216AC"/>
    <w:rsid w:val="00621702"/>
    <w:rsid w:val="006218F3"/>
    <w:rsid w:val="00622040"/>
    <w:rsid w:val="00622169"/>
    <w:rsid w:val="00622512"/>
    <w:rsid w:val="006236C3"/>
    <w:rsid w:val="00623BA7"/>
    <w:rsid w:val="0062401D"/>
    <w:rsid w:val="00624EFC"/>
    <w:rsid w:val="00625016"/>
    <w:rsid w:val="0062527B"/>
    <w:rsid w:val="006253F3"/>
    <w:rsid w:val="00625EA6"/>
    <w:rsid w:val="0062603F"/>
    <w:rsid w:val="006278BE"/>
    <w:rsid w:val="00627BCB"/>
    <w:rsid w:val="00627F1B"/>
    <w:rsid w:val="006305B7"/>
    <w:rsid w:val="00630E90"/>
    <w:rsid w:val="00631668"/>
    <w:rsid w:val="00631A1C"/>
    <w:rsid w:val="00632293"/>
    <w:rsid w:val="00632C6C"/>
    <w:rsid w:val="00633146"/>
    <w:rsid w:val="006331E7"/>
    <w:rsid w:val="00633D22"/>
    <w:rsid w:val="00633D9B"/>
    <w:rsid w:val="006340F7"/>
    <w:rsid w:val="00634C46"/>
    <w:rsid w:val="00635638"/>
    <w:rsid w:val="0063590C"/>
    <w:rsid w:val="00641698"/>
    <w:rsid w:val="00641A05"/>
    <w:rsid w:val="00642309"/>
    <w:rsid w:val="00642D02"/>
    <w:rsid w:val="00642F9E"/>
    <w:rsid w:val="00643281"/>
    <w:rsid w:val="0064355C"/>
    <w:rsid w:val="0064495C"/>
    <w:rsid w:val="00644EE4"/>
    <w:rsid w:val="0064522E"/>
    <w:rsid w:val="00645645"/>
    <w:rsid w:val="00645F97"/>
    <w:rsid w:val="0064698A"/>
    <w:rsid w:val="006475D5"/>
    <w:rsid w:val="00647AC7"/>
    <w:rsid w:val="006512A3"/>
    <w:rsid w:val="006513FE"/>
    <w:rsid w:val="00651A94"/>
    <w:rsid w:val="00651F54"/>
    <w:rsid w:val="006526AD"/>
    <w:rsid w:val="00652BEA"/>
    <w:rsid w:val="0065412C"/>
    <w:rsid w:val="0065465E"/>
    <w:rsid w:val="00654933"/>
    <w:rsid w:val="00654F18"/>
    <w:rsid w:val="0065542F"/>
    <w:rsid w:val="00655548"/>
    <w:rsid w:val="0065585C"/>
    <w:rsid w:val="00655A57"/>
    <w:rsid w:val="00655E39"/>
    <w:rsid w:val="00656929"/>
    <w:rsid w:val="00656ACA"/>
    <w:rsid w:val="00657661"/>
    <w:rsid w:val="00657C7B"/>
    <w:rsid w:val="00660755"/>
    <w:rsid w:val="0066094F"/>
    <w:rsid w:val="00660CF5"/>
    <w:rsid w:val="006610BB"/>
    <w:rsid w:val="006624DC"/>
    <w:rsid w:val="00662AB0"/>
    <w:rsid w:val="00662EC8"/>
    <w:rsid w:val="00662F52"/>
    <w:rsid w:val="006638CF"/>
    <w:rsid w:val="00663927"/>
    <w:rsid w:val="00664842"/>
    <w:rsid w:val="00664A8C"/>
    <w:rsid w:val="00665519"/>
    <w:rsid w:val="00665906"/>
    <w:rsid w:val="00665C4C"/>
    <w:rsid w:val="00667987"/>
    <w:rsid w:val="00667E90"/>
    <w:rsid w:val="00671243"/>
    <w:rsid w:val="006722EE"/>
    <w:rsid w:val="00673037"/>
    <w:rsid w:val="0067487F"/>
    <w:rsid w:val="00674F85"/>
    <w:rsid w:val="00675845"/>
    <w:rsid w:val="00675A34"/>
    <w:rsid w:val="00675E45"/>
    <w:rsid w:val="00676591"/>
    <w:rsid w:val="00676A1A"/>
    <w:rsid w:val="00681082"/>
    <w:rsid w:val="006823AB"/>
    <w:rsid w:val="00682D40"/>
    <w:rsid w:val="00683761"/>
    <w:rsid w:val="006837EF"/>
    <w:rsid w:val="00683B36"/>
    <w:rsid w:val="006852D1"/>
    <w:rsid w:val="0068547D"/>
    <w:rsid w:val="0068571C"/>
    <w:rsid w:val="00686246"/>
    <w:rsid w:val="0068659C"/>
    <w:rsid w:val="00686937"/>
    <w:rsid w:val="006874A6"/>
    <w:rsid w:val="00687A74"/>
    <w:rsid w:val="00687CDC"/>
    <w:rsid w:val="0069046A"/>
    <w:rsid w:val="00690B86"/>
    <w:rsid w:val="00691387"/>
    <w:rsid w:val="00692B7D"/>
    <w:rsid w:val="00692C87"/>
    <w:rsid w:val="00692DDD"/>
    <w:rsid w:val="00693AF2"/>
    <w:rsid w:val="00693EFB"/>
    <w:rsid w:val="006940C1"/>
    <w:rsid w:val="006944DA"/>
    <w:rsid w:val="0069458B"/>
    <w:rsid w:val="00694767"/>
    <w:rsid w:val="00694F7F"/>
    <w:rsid w:val="00696406"/>
    <w:rsid w:val="00697DE9"/>
    <w:rsid w:val="006A0063"/>
    <w:rsid w:val="006A0D06"/>
    <w:rsid w:val="006A0D26"/>
    <w:rsid w:val="006A186A"/>
    <w:rsid w:val="006A2640"/>
    <w:rsid w:val="006A355A"/>
    <w:rsid w:val="006A3728"/>
    <w:rsid w:val="006A3775"/>
    <w:rsid w:val="006A42F7"/>
    <w:rsid w:val="006A46E7"/>
    <w:rsid w:val="006A4A3F"/>
    <w:rsid w:val="006A650B"/>
    <w:rsid w:val="006A693C"/>
    <w:rsid w:val="006A6A12"/>
    <w:rsid w:val="006A6F77"/>
    <w:rsid w:val="006B024F"/>
    <w:rsid w:val="006B15C1"/>
    <w:rsid w:val="006B20B1"/>
    <w:rsid w:val="006B2786"/>
    <w:rsid w:val="006B2ACD"/>
    <w:rsid w:val="006B44C0"/>
    <w:rsid w:val="006B44C9"/>
    <w:rsid w:val="006B54CA"/>
    <w:rsid w:val="006B55C2"/>
    <w:rsid w:val="006B6997"/>
    <w:rsid w:val="006B6EAA"/>
    <w:rsid w:val="006B7350"/>
    <w:rsid w:val="006B7649"/>
    <w:rsid w:val="006B7D9E"/>
    <w:rsid w:val="006C0A33"/>
    <w:rsid w:val="006C1208"/>
    <w:rsid w:val="006C1DC4"/>
    <w:rsid w:val="006C1E02"/>
    <w:rsid w:val="006C2675"/>
    <w:rsid w:val="006C2D10"/>
    <w:rsid w:val="006C2E7C"/>
    <w:rsid w:val="006C3CB8"/>
    <w:rsid w:val="006C4888"/>
    <w:rsid w:val="006C4FBD"/>
    <w:rsid w:val="006C56B5"/>
    <w:rsid w:val="006C5B6C"/>
    <w:rsid w:val="006C6609"/>
    <w:rsid w:val="006C6F36"/>
    <w:rsid w:val="006C77EB"/>
    <w:rsid w:val="006C783B"/>
    <w:rsid w:val="006C7A36"/>
    <w:rsid w:val="006D0249"/>
    <w:rsid w:val="006D0787"/>
    <w:rsid w:val="006D0981"/>
    <w:rsid w:val="006D1889"/>
    <w:rsid w:val="006D1B29"/>
    <w:rsid w:val="006D241B"/>
    <w:rsid w:val="006D2449"/>
    <w:rsid w:val="006D2753"/>
    <w:rsid w:val="006D3962"/>
    <w:rsid w:val="006D49AE"/>
    <w:rsid w:val="006D4CC3"/>
    <w:rsid w:val="006D51C7"/>
    <w:rsid w:val="006D5570"/>
    <w:rsid w:val="006D577C"/>
    <w:rsid w:val="006D5880"/>
    <w:rsid w:val="006D5DF2"/>
    <w:rsid w:val="006D5FFB"/>
    <w:rsid w:val="006D607B"/>
    <w:rsid w:val="006D6986"/>
    <w:rsid w:val="006D6F55"/>
    <w:rsid w:val="006D755F"/>
    <w:rsid w:val="006E00BD"/>
    <w:rsid w:val="006E057F"/>
    <w:rsid w:val="006E140E"/>
    <w:rsid w:val="006E14F5"/>
    <w:rsid w:val="006E3115"/>
    <w:rsid w:val="006E3266"/>
    <w:rsid w:val="006E3379"/>
    <w:rsid w:val="006E3C0A"/>
    <w:rsid w:val="006E3EDA"/>
    <w:rsid w:val="006E548B"/>
    <w:rsid w:val="006E5B96"/>
    <w:rsid w:val="006E6054"/>
    <w:rsid w:val="006E60C0"/>
    <w:rsid w:val="006E63BF"/>
    <w:rsid w:val="006E68AC"/>
    <w:rsid w:val="006E76F9"/>
    <w:rsid w:val="006E79FE"/>
    <w:rsid w:val="006E7E5E"/>
    <w:rsid w:val="006F0335"/>
    <w:rsid w:val="006F0FA7"/>
    <w:rsid w:val="006F1FE5"/>
    <w:rsid w:val="006F2870"/>
    <w:rsid w:val="006F340A"/>
    <w:rsid w:val="006F3905"/>
    <w:rsid w:val="006F3A55"/>
    <w:rsid w:val="006F3AE4"/>
    <w:rsid w:val="006F3CA6"/>
    <w:rsid w:val="006F3CB3"/>
    <w:rsid w:val="006F3E04"/>
    <w:rsid w:val="006F50B9"/>
    <w:rsid w:val="006F51F5"/>
    <w:rsid w:val="006F6152"/>
    <w:rsid w:val="006F6C2F"/>
    <w:rsid w:val="006F6E10"/>
    <w:rsid w:val="006F6FE4"/>
    <w:rsid w:val="006F77DB"/>
    <w:rsid w:val="00700015"/>
    <w:rsid w:val="00700BFF"/>
    <w:rsid w:val="00701038"/>
    <w:rsid w:val="00701766"/>
    <w:rsid w:val="00701858"/>
    <w:rsid w:val="00701ACD"/>
    <w:rsid w:val="007021B8"/>
    <w:rsid w:val="0070249E"/>
    <w:rsid w:val="00702B87"/>
    <w:rsid w:val="00702E4C"/>
    <w:rsid w:val="00703272"/>
    <w:rsid w:val="00704395"/>
    <w:rsid w:val="00704A32"/>
    <w:rsid w:val="007051CB"/>
    <w:rsid w:val="00705C47"/>
    <w:rsid w:val="00706F95"/>
    <w:rsid w:val="00707AC1"/>
    <w:rsid w:val="0071090D"/>
    <w:rsid w:val="00710AF2"/>
    <w:rsid w:val="00711F07"/>
    <w:rsid w:val="007133CD"/>
    <w:rsid w:val="007135E8"/>
    <w:rsid w:val="00713B91"/>
    <w:rsid w:val="00713E4B"/>
    <w:rsid w:val="00714638"/>
    <w:rsid w:val="0071648F"/>
    <w:rsid w:val="00716A63"/>
    <w:rsid w:val="007177C0"/>
    <w:rsid w:val="007178B8"/>
    <w:rsid w:val="007179A9"/>
    <w:rsid w:val="00717D98"/>
    <w:rsid w:val="00720F68"/>
    <w:rsid w:val="007221D9"/>
    <w:rsid w:val="00723758"/>
    <w:rsid w:val="00724626"/>
    <w:rsid w:val="007257C9"/>
    <w:rsid w:val="00725DB2"/>
    <w:rsid w:val="00726123"/>
    <w:rsid w:val="0072615D"/>
    <w:rsid w:val="00726B76"/>
    <w:rsid w:val="00726E83"/>
    <w:rsid w:val="0073065E"/>
    <w:rsid w:val="0073083F"/>
    <w:rsid w:val="007309B9"/>
    <w:rsid w:val="00730CA2"/>
    <w:rsid w:val="00730D79"/>
    <w:rsid w:val="00730E1B"/>
    <w:rsid w:val="007336EA"/>
    <w:rsid w:val="007338B9"/>
    <w:rsid w:val="00733DBB"/>
    <w:rsid w:val="00733F38"/>
    <w:rsid w:val="0073498D"/>
    <w:rsid w:val="007356C2"/>
    <w:rsid w:val="00735922"/>
    <w:rsid w:val="00736271"/>
    <w:rsid w:val="00736C32"/>
    <w:rsid w:val="00736FB1"/>
    <w:rsid w:val="00737C79"/>
    <w:rsid w:val="007405A1"/>
    <w:rsid w:val="007418A9"/>
    <w:rsid w:val="00741C9A"/>
    <w:rsid w:val="00741CA2"/>
    <w:rsid w:val="0074262A"/>
    <w:rsid w:val="00742CA9"/>
    <w:rsid w:val="00745D91"/>
    <w:rsid w:val="00746157"/>
    <w:rsid w:val="00747CA7"/>
    <w:rsid w:val="0075003B"/>
    <w:rsid w:val="0075064B"/>
    <w:rsid w:val="00750939"/>
    <w:rsid w:val="00750B4E"/>
    <w:rsid w:val="00751283"/>
    <w:rsid w:val="007513E3"/>
    <w:rsid w:val="00751BC4"/>
    <w:rsid w:val="00751C24"/>
    <w:rsid w:val="00752167"/>
    <w:rsid w:val="007526A3"/>
    <w:rsid w:val="007534C0"/>
    <w:rsid w:val="00754A5A"/>
    <w:rsid w:val="00755505"/>
    <w:rsid w:val="00755917"/>
    <w:rsid w:val="00755DD4"/>
    <w:rsid w:val="00756036"/>
    <w:rsid w:val="00760304"/>
    <w:rsid w:val="0076033B"/>
    <w:rsid w:val="007607CF"/>
    <w:rsid w:val="00762010"/>
    <w:rsid w:val="0076238A"/>
    <w:rsid w:val="00763D26"/>
    <w:rsid w:val="0076433B"/>
    <w:rsid w:val="00764D78"/>
    <w:rsid w:val="007652BE"/>
    <w:rsid w:val="007654AF"/>
    <w:rsid w:val="007661D8"/>
    <w:rsid w:val="007663F2"/>
    <w:rsid w:val="00766962"/>
    <w:rsid w:val="00766B08"/>
    <w:rsid w:val="007673D4"/>
    <w:rsid w:val="0076752D"/>
    <w:rsid w:val="00767829"/>
    <w:rsid w:val="0077159C"/>
    <w:rsid w:val="00771723"/>
    <w:rsid w:val="00772322"/>
    <w:rsid w:val="007730CA"/>
    <w:rsid w:val="00775460"/>
    <w:rsid w:val="007756FA"/>
    <w:rsid w:val="007759C5"/>
    <w:rsid w:val="007762C2"/>
    <w:rsid w:val="00776467"/>
    <w:rsid w:val="0077751B"/>
    <w:rsid w:val="007775E2"/>
    <w:rsid w:val="007807A3"/>
    <w:rsid w:val="007808FB"/>
    <w:rsid w:val="00780F40"/>
    <w:rsid w:val="0078183B"/>
    <w:rsid w:val="00781CF3"/>
    <w:rsid w:val="00781F7A"/>
    <w:rsid w:val="007822D3"/>
    <w:rsid w:val="007828F9"/>
    <w:rsid w:val="007833ED"/>
    <w:rsid w:val="00783535"/>
    <w:rsid w:val="00783D98"/>
    <w:rsid w:val="00784746"/>
    <w:rsid w:val="00784D7A"/>
    <w:rsid w:val="00785072"/>
    <w:rsid w:val="0078512A"/>
    <w:rsid w:val="00785EBA"/>
    <w:rsid w:val="007867BD"/>
    <w:rsid w:val="00786A99"/>
    <w:rsid w:val="00786F4E"/>
    <w:rsid w:val="00787124"/>
    <w:rsid w:val="007872E1"/>
    <w:rsid w:val="007879E7"/>
    <w:rsid w:val="00790D5E"/>
    <w:rsid w:val="00791A76"/>
    <w:rsid w:val="00793329"/>
    <w:rsid w:val="007951FE"/>
    <w:rsid w:val="0079668C"/>
    <w:rsid w:val="00796934"/>
    <w:rsid w:val="007A0556"/>
    <w:rsid w:val="007A0C23"/>
    <w:rsid w:val="007A2105"/>
    <w:rsid w:val="007A2509"/>
    <w:rsid w:val="007A3D44"/>
    <w:rsid w:val="007A3E6C"/>
    <w:rsid w:val="007A45CA"/>
    <w:rsid w:val="007A58AE"/>
    <w:rsid w:val="007A60C8"/>
    <w:rsid w:val="007A626C"/>
    <w:rsid w:val="007A70E6"/>
    <w:rsid w:val="007A73A9"/>
    <w:rsid w:val="007A75BD"/>
    <w:rsid w:val="007A79B3"/>
    <w:rsid w:val="007A7B61"/>
    <w:rsid w:val="007A7E99"/>
    <w:rsid w:val="007B02DD"/>
    <w:rsid w:val="007B0D8E"/>
    <w:rsid w:val="007B1CEF"/>
    <w:rsid w:val="007B2275"/>
    <w:rsid w:val="007B339A"/>
    <w:rsid w:val="007B46EE"/>
    <w:rsid w:val="007B4C10"/>
    <w:rsid w:val="007B576C"/>
    <w:rsid w:val="007B5F5E"/>
    <w:rsid w:val="007B6F79"/>
    <w:rsid w:val="007B7339"/>
    <w:rsid w:val="007C06EB"/>
    <w:rsid w:val="007C07A3"/>
    <w:rsid w:val="007C144F"/>
    <w:rsid w:val="007C2022"/>
    <w:rsid w:val="007C35C2"/>
    <w:rsid w:val="007C387C"/>
    <w:rsid w:val="007C4413"/>
    <w:rsid w:val="007C4BDE"/>
    <w:rsid w:val="007C4EBC"/>
    <w:rsid w:val="007C56CC"/>
    <w:rsid w:val="007C61F0"/>
    <w:rsid w:val="007C741C"/>
    <w:rsid w:val="007C7582"/>
    <w:rsid w:val="007C7F1A"/>
    <w:rsid w:val="007D004A"/>
    <w:rsid w:val="007D122D"/>
    <w:rsid w:val="007D125B"/>
    <w:rsid w:val="007D1818"/>
    <w:rsid w:val="007D18F9"/>
    <w:rsid w:val="007D1ABE"/>
    <w:rsid w:val="007D2930"/>
    <w:rsid w:val="007D30CA"/>
    <w:rsid w:val="007D3175"/>
    <w:rsid w:val="007D4BE1"/>
    <w:rsid w:val="007D4C8B"/>
    <w:rsid w:val="007D4EB4"/>
    <w:rsid w:val="007D5266"/>
    <w:rsid w:val="007D6A7B"/>
    <w:rsid w:val="007D72BA"/>
    <w:rsid w:val="007D7585"/>
    <w:rsid w:val="007E0178"/>
    <w:rsid w:val="007E027E"/>
    <w:rsid w:val="007E0930"/>
    <w:rsid w:val="007E1245"/>
    <w:rsid w:val="007E124A"/>
    <w:rsid w:val="007E1819"/>
    <w:rsid w:val="007E21CC"/>
    <w:rsid w:val="007E25FA"/>
    <w:rsid w:val="007E3083"/>
    <w:rsid w:val="007E39D6"/>
    <w:rsid w:val="007E4A0C"/>
    <w:rsid w:val="007E4F75"/>
    <w:rsid w:val="007E6030"/>
    <w:rsid w:val="007E7062"/>
    <w:rsid w:val="007E7F54"/>
    <w:rsid w:val="007F030C"/>
    <w:rsid w:val="007F097C"/>
    <w:rsid w:val="007F0E71"/>
    <w:rsid w:val="007F116D"/>
    <w:rsid w:val="007F1318"/>
    <w:rsid w:val="007F3419"/>
    <w:rsid w:val="007F3506"/>
    <w:rsid w:val="007F399F"/>
    <w:rsid w:val="007F39F8"/>
    <w:rsid w:val="007F3C65"/>
    <w:rsid w:val="007F41BC"/>
    <w:rsid w:val="007F4B70"/>
    <w:rsid w:val="007F5287"/>
    <w:rsid w:val="007F629B"/>
    <w:rsid w:val="007F6AAB"/>
    <w:rsid w:val="007F6E60"/>
    <w:rsid w:val="007F767B"/>
    <w:rsid w:val="007F79E8"/>
    <w:rsid w:val="008000F7"/>
    <w:rsid w:val="00800192"/>
    <w:rsid w:val="00800881"/>
    <w:rsid w:val="00800FE1"/>
    <w:rsid w:val="00800FFC"/>
    <w:rsid w:val="008010D6"/>
    <w:rsid w:val="0080175D"/>
    <w:rsid w:val="0080228C"/>
    <w:rsid w:val="008027CB"/>
    <w:rsid w:val="008031FB"/>
    <w:rsid w:val="00803C03"/>
    <w:rsid w:val="00804DAC"/>
    <w:rsid w:val="00805799"/>
    <w:rsid w:val="008064BF"/>
    <w:rsid w:val="008065F4"/>
    <w:rsid w:val="008070BE"/>
    <w:rsid w:val="008076BD"/>
    <w:rsid w:val="008100AC"/>
    <w:rsid w:val="00810E38"/>
    <w:rsid w:val="00811165"/>
    <w:rsid w:val="0081187B"/>
    <w:rsid w:val="008119C7"/>
    <w:rsid w:val="00811B72"/>
    <w:rsid w:val="00811BFC"/>
    <w:rsid w:val="00812920"/>
    <w:rsid w:val="00812AC2"/>
    <w:rsid w:val="00813B49"/>
    <w:rsid w:val="008156B4"/>
    <w:rsid w:val="00815A68"/>
    <w:rsid w:val="00815D2B"/>
    <w:rsid w:val="00815D43"/>
    <w:rsid w:val="00816B5C"/>
    <w:rsid w:val="00816DA5"/>
    <w:rsid w:val="00816E12"/>
    <w:rsid w:val="00816E74"/>
    <w:rsid w:val="008179B6"/>
    <w:rsid w:val="008200E8"/>
    <w:rsid w:val="0082124D"/>
    <w:rsid w:val="00822414"/>
    <w:rsid w:val="00822A37"/>
    <w:rsid w:val="00822F74"/>
    <w:rsid w:val="00823760"/>
    <w:rsid w:val="00823862"/>
    <w:rsid w:val="00823EA6"/>
    <w:rsid w:val="008255BD"/>
    <w:rsid w:val="008259A8"/>
    <w:rsid w:val="0082657A"/>
    <w:rsid w:val="00826D54"/>
    <w:rsid w:val="0082724A"/>
    <w:rsid w:val="0082771E"/>
    <w:rsid w:val="00830652"/>
    <w:rsid w:val="00830C8E"/>
    <w:rsid w:val="008320DE"/>
    <w:rsid w:val="0083234A"/>
    <w:rsid w:val="008323DD"/>
    <w:rsid w:val="0083281B"/>
    <w:rsid w:val="00834739"/>
    <w:rsid w:val="008358C2"/>
    <w:rsid w:val="0084032B"/>
    <w:rsid w:val="00840424"/>
    <w:rsid w:val="00841225"/>
    <w:rsid w:val="00841A0F"/>
    <w:rsid w:val="0084210A"/>
    <w:rsid w:val="008422E8"/>
    <w:rsid w:val="00842892"/>
    <w:rsid w:val="008433BE"/>
    <w:rsid w:val="00845041"/>
    <w:rsid w:val="00845770"/>
    <w:rsid w:val="008457C0"/>
    <w:rsid w:val="00846108"/>
    <w:rsid w:val="00846B34"/>
    <w:rsid w:val="0084751D"/>
    <w:rsid w:val="008475FF"/>
    <w:rsid w:val="008477F8"/>
    <w:rsid w:val="00847BCC"/>
    <w:rsid w:val="00851894"/>
    <w:rsid w:val="008523A4"/>
    <w:rsid w:val="00852D2E"/>
    <w:rsid w:val="008530C5"/>
    <w:rsid w:val="0085328A"/>
    <w:rsid w:val="00853E56"/>
    <w:rsid w:val="00856986"/>
    <w:rsid w:val="00856E78"/>
    <w:rsid w:val="00857095"/>
    <w:rsid w:val="00860554"/>
    <w:rsid w:val="0086080F"/>
    <w:rsid w:val="00860AFF"/>
    <w:rsid w:val="008610CB"/>
    <w:rsid w:val="00861215"/>
    <w:rsid w:val="008618E8"/>
    <w:rsid w:val="008618F2"/>
    <w:rsid w:val="00861C64"/>
    <w:rsid w:val="00861FEB"/>
    <w:rsid w:val="0086380F"/>
    <w:rsid w:val="008642A7"/>
    <w:rsid w:val="00864BEF"/>
    <w:rsid w:val="008654ED"/>
    <w:rsid w:val="0086578F"/>
    <w:rsid w:val="0086583A"/>
    <w:rsid w:val="008658D0"/>
    <w:rsid w:val="00865D74"/>
    <w:rsid w:val="00865E88"/>
    <w:rsid w:val="00866669"/>
    <w:rsid w:val="00866743"/>
    <w:rsid w:val="00866806"/>
    <w:rsid w:val="0086759A"/>
    <w:rsid w:val="00867DE3"/>
    <w:rsid w:val="00867FEA"/>
    <w:rsid w:val="008704F8"/>
    <w:rsid w:val="0087143A"/>
    <w:rsid w:val="008715E2"/>
    <w:rsid w:val="0087179C"/>
    <w:rsid w:val="008717DF"/>
    <w:rsid w:val="008718D2"/>
    <w:rsid w:val="008719F9"/>
    <w:rsid w:val="0087214B"/>
    <w:rsid w:val="008726A1"/>
    <w:rsid w:val="00872F56"/>
    <w:rsid w:val="00873051"/>
    <w:rsid w:val="008737C1"/>
    <w:rsid w:val="00874141"/>
    <w:rsid w:val="00874AFF"/>
    <w:rsid w:val="00875645"/>
    <w:rsid w:val="00876A53"/>
    <w:rsid w:val="00876ACF"/>
    <w:rsid w:val="00876BC0"/>
    <w:rsid w:val="00876E9C"/>
    <w:rsid w:val="00877B5B"/>
    <w:rsid w:val="00880360"/>
    <w:rsid w:val="0088092C"/>
    <w:rsid w:val="0088093F"/>
    <w:rsid w:val="00881906"/>
    <w:rsid w:val="00882093"/>
    <w:rsid w:val="0088210D"/>
    <w:rsid w:val="008823C4"/>
    <w:rsid w:val="008823EC"/>
    <w:rsid w:val="008830A4"/>
    <w:rsid w:val="008833A6"/>
    <w:rsid w:val="00883E49"/>
    <w:rsid w:val="00884A93"/>
    <w:rsid w:val="0088502F"/>
    <w:rsid w:val="00885184"/>
    <w:rsid w:val="00886109"/>
    <w:rsid w:val="0088642C"/>
    <w:rsid w:val="0089045C"/>
    <w:rsid w:val="00892E09"/>
    <w:rsid w:val="0089356D"/>
    <w:rsid w:val="00893DF9"/>
    <w:rsid w:val="00894249"/>
    <w:rsid w:val="00894561"/>
    <w:rsid w:val="00894E10"/>
    <w:rsid w:val="00896DDC"/>
    <w:rsid w:val="00897036"/>
    <w:rsid w:val="00897383"/>
    <w:rsid w:val="008A12F9"/>
    <w:rsid w:val="008A1393"/>
    <w:rsid w:val="008A39BE"/>
    <w:rsid w:val="008A3FF9"/>
    <w:rsid w:val="008A45B8"/>
    <w:rsid w:val="008A49CE"/>
    <w:rsid w:val="008A4B3B"/>
    <w:rsid w:val="008A5ADF"/>
    <w:rsid w:val="008A6105"/>
    <w:rsid w:val="008B08B1"/>
    <w:rsid w:val="008B0AFC"/>
    <w:rsid w:val="008B0BAA"/>
    <w:rsid w:val="008B1847"/>
    <w:rsid w:val="008B2ED5"/>
    <w:rsid w:val="008B3094"/>
    <w:rsid w:val="008B3434"/>
    <w:rsid w:val="008B3F42"/>
    <w:rsid w:val="008B4156"/>
    <w:rsid w:val="008B50E1"/>
    <w:rsid w:val="008B6BBB"/>
    <w:rsid w:val="008C00CA"/>
    <w:rsid w:val="008C0614"/>
    <w:rsid w:val="008C095B"/>
    <w:rsid w:val="008C1C56"/>
    <w:rsid w:val="008C1F10"/>
    <w:rsid w:val="008C201C"/>
    <w:rsid w:val="008C2C77"/>
    <w:rsid w:val="008C38D9"/>
    <w:rsid w:val="008C3B16"/>
    <w:rsid w:val="008C440D"/>
    <w:rsid w:val="008C45C9"/>
    <w:rsid w:val="008C51BF"/>
    <w:rsid w:val="008C5208"/>
    <w:rsid w:val="008C6673"/>
    <w:rsid w:val="008C7044"/>
    <w:rsid w:val="008C7871"/>
    <w:rsid w:val="008C7DA4"/>
    <w:rsid w:val="008D0114"/>
    <w:rsid w:val="008D0C8C"/>
    <w:rsid w:val="008D2EE2"/>
    <w:rsid w:val="008D3AF8"/>
    <w:rsid w:val="008D3D95"/>
    <w:rsid w:val="008D510D"/>
    <w:rsid w:val="008D7138"/>
    <w:rsid w:val="008D78CD"/>
    <w:rsid w:val="008E001C"/>
    <w:rsid w:val="008E022E"/>
    <w:rsid w:val="008E0CD2"/>
    <w:rsid w:val="008E1248"/>
    <w:rsid w:val="008E1FC1"/>
    <w:rsid w:val="008E2D8B"/>
    <w:rsid w:val="008E30A5"/>
    <w:rsid w:val="008E4521"/>
    <w:rsid w:val="008E4BAF"/>
    <w:rsid w:val="008E4E97"/>
    <w:rsid w:val="008E5291"/>
    <w:rsid w:val="008E6FA6"/>
    <w:rsid w:val="008E7114"/>
    <w:rsid w:val="008E7115"/>
    <w:rsid w:val="008E7857"/>
    <w:rsid w:val="008F08B4"/>
    <w:rsid w:val="008F1A09"/>
    <w:rsid w:val="008F1E8F"/>
    <w:rsid w:val="008F39DC"/>
    <w:rsid w:val="008F4544"/>
    <w:rsid w:val="008F476A"/>
    <w:rsid w:val="008F48C6"/>
    <w:rsid w:val="008F54A3"/>
    <w:rsid w:val="008F60F7"/>
    <w:rsid w:val="008F680E"/>
    <w:rsid w:val="008F6A7D"/>
    <w:rsid w:val="008F7767"/>
    <w:rsid w:val="008F7BD2"/>
    <w:rsid w:val="008F7E64"/>
    <w:rsid w:val="00900427"/>
    <w:rsid w:val="00900472"/>
    <w:rsid w:val="009004CC"/>
    <w:rsid w:val="00900710"/>
    <w:rsid w:val="00900AB0"/>
    <w:rsid w:val="00900ADA"/>
    <w:rsid w:val="00900EBA"/>
    <w:rsid w:val="009012A9"/>
    <w:rsid w:val="00901606"/>
    <w:rsid w:val="00902365"/>
    <w:rsid w:val="009026A5"/>
    <w:rsid w:val="009028FE"/>
    <w:rsid w:val="00903212"/>
    <w:rsid w:val="009032B5"/>
    <w:rsid w:val="00903A84"/>
    <w:rsid w:val="009051A3"/>
    <w:rsid w:val="00905ECA"/>
    <w:rsid w:val="00906980"/>
    <w:rsid w:val="00906991"/>
    <w:rsid w:val="00910C43"/>
    <w:rsid w:val="00910C84"/>
    <w:rsid w:val="009118BA"/>
    <w:rsid w:val="00912B88"/>
    <w:rsid w:val="0091345B"/>
    <w:rsid w:val="009139AC"/>
    <w:rsid w:val="00914B3F"/>
    <w:rsid w:val="0091500D"/>
    <w:rsid w:val="009156D4"/>
    <w:rsid w:val="00915AA0"/>
    <w:rsid w:val="00915D48"/>
    <w:rsid w:val="00916319"/>
    <w:rsid w:val="00916D07"/>
    <w:rsid w:val="00917394"/>
    <w:rsid w:val="009203AD"/>
    <w:rsid w:val="0092046E"/>
    <w:rsid w:val="00920DF0"/>
    <w:rsid w:val="00920FF6"/>
    <w:rsid w:val="00921B8A"/>
    <w:rsid w:val="00921DB1"/>
    <w:rsid w:val="00921F4A"/>
    <w:rsid w:val="00922997"/>
    <w:rsid w:val="0092373E"/>
    <w:rsid w:val="009241A5"/>
    <w:rsid w:val="00924325"/>
    <w:rsid w:val="00924DBE"/>
    <w:rsid w:val="00925069"/>
    <w:rsid w:val="00925D8D"/>
    <w:rsid w:val="009260A8"/>
    <w:rsid w:val="00930C8C"/>
    <w:rsid w:val="00930FD1"/>
    <w:rsid w:val="00931928"/>
    <w:rsid w:val="00932150"/>
    <w:rsid w:val="00933424"/>
    <w:rsid w:val="00933EE4"/>
    <w:rsid w:val="0093485C"/>
    <w:rsid w:val="00935099"/>
    <w:rsid w:val="0093614E"/>
    <w:rsid w:val="009362C6"/>
    <w:rsid w:val="00936324"/>
    <w:rsid w:val="00936530"/>
    <w:rsid w:val="00936BDD"/>
    <w:rsid w:val="00936C32"/>
    <w:rsid w:val="00937EC9"/>
    <w:rsid w:val="00940813"/>
    <w:rsid w:val="009410F1"/>
    <w:rsid w:val="009425DE"/>
    <w:rsid w:val="00942679"/>
    <w:rsid w:val="009426C2"/>
    <w:rsid w:val="00942E39"/>
    <w:rsid w:val="00943082"/>
    <w:rsid w:val="00943149"/>
    <w:rsid w:val="009432B3"/>
    <w:rsid w:val="009435E8"/>
    <w:rsid w:val="00944C66"/>
    <w:rsid w:val="00944F12"/>
    <w:rsid w:val="009450B1"/>
    <w:rsid w:val="00945CCB"/>
    <w:rsid w:val="00945DE9"/>
    <w:rsid w:val="00946018"/>
    <w:rsid w:val="00946116"/>
    <w:rsid w:val="0094638A"/>
    <w:rsid w:val="0094663C"/>
    <w:rsid w:val="00946D39"/>
    <w:rsid w:val="009507C6"/>
    <w:rsid w:val="00951C57"/>
    <w:rsid w:val="009522A7"/>
    <w:rsid w:val="00953EE2"/>
    <w:rsid w:val="009548D2"/>
    <w:rsid w:val="0095491B"/>
    <w:rsid w:val="00956C2A"/>
    <w:rsid w:val="00957128"/>
    <w:rsid w:val="0095750E"/>
    <w:rsid w:val="00960893"/>
    <w:rsid w:val="00961502"/>
    <w:rsid w:val="00961769"/>
    <w:rsid w:val="009624E5"/>
    <w:rsid w:val="009631B5"/>
    <w:rsid w:val="009640A4"/>
    <w:rsid w:val="00964804"/>
    <w:rsid w:val="00964837"/>
    <w:rsid w:val="00964C96"/>
    <w:rsid w:val="00964D6C"/>
    <w:rsid w:val="00965864"/>
    <w:rsid w:val="009658FD"/>
    <w:rsid w:val="00965B42"/>
    <w:rsid w:val="0096613F"/>
    <w:rsid w:val="0096696E"/>
    <w:rsid w:val="00970D82"/>
    <w:rsid w:val="00971FA2"/>
    <w:rsid w:val="00971FD1"/>
    <w:rsid w:val="0097235B"/>
    <w:rsid w:val="009728ED"/>
    <w:rsid w:val="00972D17"/>
    <w:rsid w:val="00972D72"/>
    <w:rsid w:val="00975378"/>
    <w:rsid w:val="009753F4"/>
    <w:rsid w:val="00975A79"/>
    <w:rsid w:val="009774E3"/>
    <w:rsid w:val="00977B35"/>
    <w:rsid w:val="0098063C"/>
    <w:rsid w:val="00980712"/>
    <w:rsid w:val="0098089D"/>
    <w:rsid w:val="00980917"/>
    <w:rsid w:val="00980C53"/>
    <w:rsid w:val="00980D13"/>
    <w:rsid w:val="00983AF9"/>
    <w:rsid w:val="00983B12"/>
    <w:rsid w:val="00984750"/>
    <w:rsid w:val="0098476D"/>
    <w:rsid w:val="00984C56"/>
    <w:rsid w:val="00985B5C"/>
    <w:rsid w:val="009862A7"/>
    <w:rsid w:val="00986514"/>
    <w:rsid w:val="00986BB4"/>
    <w:rsid w:val="00986BD2"/>
    <w:rsid w:val="00987064"/>
    <w:rsid w:val="009870D6"/>
    <w:rsid w:val="00990F1E"/>
    <w:rsid w:val="00991032"/>
    <w:rsid w:val="00991254"/>
    <w:rsid w:val="00991B22"/>
    <w:rsid w:val="0099260B"/>
    <w:rsid w:val="009938E7"/>
    <w:rsid w:val="00993CED"/>
    <w:rsid w:val="00994ED1"/>
    <w:rsid w:val="00996B43"/>
    <w:rsid w:val="009974FA"/>
    <w:rsid w:val="009A1FE1"/>
    <w:rsid w:val="009A2378"/>
    <w:rsid w:val="009A32FF"/>
    <w:rsid w:val="009A44D2"/>
    <w:rsid w:val="009A481D"/>
    <w:rsid w:val="009A4848"/>
    <w:rsid w:val="009A53A4"/>
    <w:rsid w:val="009A5FC9"/>
    <w:rsid w:val="009A6622"/>
    <w:rsid w:val="009A7BDB"/>
    <w:rsid w:val="009B01A3"/>
    <w:rsid w:val="009B02E5"/>
    <w:rsid w:val="009B1189"/>
    <w:rsid w:val="009B1870"/>
    <w:rsid w:val="009B2163"/>
    <w:rsid w:val="009B2E8B"/>
    <w:rsid w:val="009B3F5A"/>
    <w:rsid w:val="009B4747"/>
    <w:rsid w:val="009B5A0D"/>
    <w:rsid w:val="009B5D54"/>
    <w:rsid w:val="009B604E"/>
    <w:rsid w:val="009B6111"/>
    <w:rsid w:val="009B6223"/>
    <w:rsid w:val="009B65CE"/>
    <w:rsid w:val="009B65EB"/>
    <w:rsid w:val="009B78ED"/>
    <w:rsid w:val="009C0442"/>
    <w:rsid w:val="009C07AE"/>
    <w:rsid w:val="009C0B1C"/>
    <w:rsid w:val="009C0B7B"/>
    <w:rsid w:val="009C0C6D"/>
    <w:rsid w:val="009C12FB"/>
    <w:rsid w:val="009C163B"/>
    <w:rsid w:val="009C205D"/>
    <w:rsid w:val="009C3413"/>
    <w:rsid w:val="009C475E"/>
    <w:rsid w:val="009C5EB7"/>
    <w:rsid w:val="009C5FD5"/>
    <w:rsid w:val="009C78C7"/>
    <w:rsid w:val="009C7BE2"/>
    <w:rsid w:val="009D00B1"/>
    <w:rsid w:val="009D045C"/>
    <w:rsid w:val="009D0AD3"/>
    <w:rsid w:val="009D1B67"/>
    <w:rsid w:val="009D1BFD"/>
    <w:rsid w:val="009D1F4A"/>
    <w:rsid w:val="009D3778"/>
    <w:rsid w:val="009D39EC"/>
    <w:rsid w:val="009D3A66"/>
    <w:rsid w:val="009D3BCF"/>
    <w:rsid w:val="009D3D08"/>
    <w:rsid w:val="009D5B71"/>
    <w:rsid w:val="009D62A3"/>
    <w:rsid w:val="009D6A9E"/>
    <w:rsid w:val="009D714D"/>
    <w:rsid w:val="009D7E13"/>
    <w:rsid w:val="009E064A"/>
    <w:rsid w:val="009E0F2B"/>
    <w:rsid w:val="009E2235"/>
    <w:rsid w:val="009E2531"/>
    <w:rsid w:val="009E27A2"/>
    <w:rsid w:val="009E3590"/>
    <w:rsid w:val="009E38DC"/>
    <w:rsid w:val="009E4357"/>
    <w:rsid w:val="009E4888"/>
    <w:rsid w:val="009E4DE4"/>
    <w:rsid w:val="009E5412"/>
    <w:rsid w:val="009E5D72"/>
    <w:rsid w:val="009E6B58"/>
    <w:rsid w:val="009E70D9"/>
    <w:rsid w:val="009F04F4"/>
    <w:rsid w:val="009F061E"/>
    <w:rsid w:val="009F0A41"/>
    <w:rsid w:val="009F192D"/>
    <w:rsid w:val="009F1A56"/>
    <w:rsid w:val="009F27F6"/>
    <w:rsid w:val="009F2E42"/>
    <w:rsid w:val="009F2F36"/>
    <w:rsid w:val="009F31CB"/>
    <w:rsid w:val="009F3ADC"/>
    <w:rsid w:val="009F3E9F"/>
    <w:rsid w:val="009F63A9"/>
    <w:rsid w:val="009F6D5C"/>
    <w:rsid w:val="009F7265"/>
    <w:rsid w:val="009F7C61"/>
    <w:rsid w:val="00A0089A"/>
    <w:rsid w:val="00A013B1"/>
    <w:rsid w:val="00A017B2"/>
    <w:rsid w:val="00A03375"/>
    <w:rsid w:val="00A04220"/>
    <w:rsid w:val="00A04465"/>
    <w:rsid w:val="00A04A1B"/>
    <w:rsid w:val="00A04D36"/>
    <w:rsid w:val="00A05983"/>
    <w:rsid w:val="00A05B9F"/>
    <w:rsid w:val="00A07A50"/>
    <w:rsid w:val="00A07F31"/>
    <w:rsid w:val="00A10A80"/>
    <w:rsid w:val="00A10E80"/>
    <w:rsid w:val="00A12624"/>
    <w:rsid w:val="00A12BD2"/>
    <w:rsid w:val="00A12F73"/>
    <w:rsid w:val="00A13446"/>
    <w:rsid w:val="00A13A18"/>
    <w:rsid w:val="00A13F76"/>
    <w:rsid w:val="00A141EE"/>
    <w:rsid w:val="00A142FD"/>
    <w:rsid w:val="00A14DFF"/>
    <w:rsid w:val="00A14E8F"/>
    <w:rsid w:val="00A15D84"/>
    <w:rsid w:val="00A15ECB"/>
    <w:rsid w:val="00A17A44"/>
    <w:rsid w:val="00A20477"/>
    <w:rsid w:val="00A20771"/>
    <w:rsid w:val="00A2230F"/>
    <w:rsid w:val="00A2584E"/>
    <w:rsid w:val="00A2595B"/>
    <w:rsid w:val="00A25B90"/>
    <w:rsid w:val="00A309E3"/>
    <w:rsid w:val="00A30E33"/>
    <w:rsid w:val="00A311C3"/>
    <w:rsid w:val="00A329E1"/>
    <w:rsid w:val="00A32C4E"/>
    <w:rsid w:val="00A3415C"/>
    <w:rsid w:val="00A34848"/>
    <w:rsid w:val="00A34F0C"/>
    <w:rsid w:val="00A34FB7"/>
    <w:rsid w:val="00A357D0"/>
    <w:rsid w:val="00A36494"/>
    <w:rsid w:val="00A367C6"/>
    <w:rsid w:val="00A36AF3"/>
    <w:rsid w:val="00A36B64"/>
    <w:rsid w:val="00A37B8D"/>
    <w:rsid w:val="00A4122E"/>
    <w:rsid w:val="00A42D4D"/>
    <w:rsid w:val="00A4372C"/>
    <w:rsid w:val="00A43E44"/>
    <w:rsid w:val="00A43ECB"/>
    <w:rsid w:val="00A44011"/>
    <w:rsid w:val="00A44503"/>
    <w:rsid w:val="00A446DB"/>
    <w:rsid w:val="00A44D0E"/>
    <w:rsid w:val="00A45160"/>
    <w:rsid w:val="00A46E39"/>
    <w:rsid w:val="00A46FB4"/>
    <w:rsid w:val="00A47934"/>
    <w:rsid w:val="00A479F7"/>
    <w:rsid w:val="00A50641"/>
    <w:rsid w:val="00A51557"/>
    <w:rsid w:val="00A517A7"/>
    <w:rsid w:val="00A51A16"/>
    <w:rsid w:val="00A51D77"/>
    <w:rsid w:val="00A533EF"/>
    <w:rsid w:val="00A5368C"/>
    <w:rsid w:val="00A538F7"/>
    <w:rsid w:val="00A53F0C"/>
    <w:rsid w:val="00A54732"/>
    <w:rsid w:val="00A54C4F"/>
    <w:rsid w:val="00A54F9C"/>
    <w:rsid w:val="00A55571"/>
    <w:rsid w:val="00A55CA6"/>
    <w:rsid w:val="00A5736D"/>
    <w:rsid w:val="00A57D6F"/>
    <w:rsid w:val="00A57F78"/>
    <w:rsid w:val="00A607EC"/>
    <w:rsid w:val="00A60A0D"/>
    <w:rsid w:val="00A6103C"/>
    <w:rsid w:val="00A616CD"/>
    <w:rsid w:val="00A628D1"/>
    <w:rsid w:val="00A62B94"/>
    <w:rsid w:val="00A62BC5"/>
    <w:rsid w:val="00A633B5"/>
    <w:rsid w:val="00A63663"/>
    <w:rsid w:val="00A63B81"/>
    <w:rsid w:val="00A65553"/>
    <w:rsid w:val="00A657CA"/>
    <w:rsid w:val="00A65ADD"/>
    <w:rsid w:val="00A67F89"/>
    <w:rsid w:val="00A703AF"/>
    <w:rsid w:val="00A7091F"/>
    <w:rsid w:val="00A70ADC"/>
    <w:rsid w:val="00A71668"/>
    <w:rsid w:val="00A719CB"/>
    <w:rsid w:val="00A72000"/>
    <w:rsid w:val="00A73F76"/>
    <w:rsid w:val="00A7574A"/>
    <w:rsid w:val="00A77087"/>
    <w:rsid w:val="00A77315"/>
    <w:rsid w:val="00A8053A"/>
    <w:rsid w:val="00A808FE"/>
    <w:rsid w:val="00A80BCC"/>
    <w:rsid w:val="00A80D62"/>
    <w:rsid w:val="00A81C44"/>
    <w:rsid w:val="00A820EC"/>
    <w:rsid w:val="00A82188"/>
    <w:rsid w:val="00A846C7"/>
    <w:rsid w:val="00A84D2E"/>
    <w:rsid w:val="00A854D7"/>
    <w:rsid w:val="00A85F59"/>
    <w:rsid w:val="00A861BA"/>
    <w:rsid w:val="00A86B75"/>
    <w:rsid w:val="00A86C2E"/>
    <w:rsid w:val="00A87777"/>
    <w:rsid w:val="00A877FC"/>
    <w:rsid w:val="00A8790B"/>
    <w:rsid w:val="00A904BE"/>
    <w:rsid w:val="00A90A33"/>
    <w:rsid w:val="00A91E65"/>
    <w:rsid w:val="00A92043"/>
    <w:rsid w:val="00A933FC"/>
    <w:rsid w:val="00A93BD4"/>
    <w:rsid w:val="00A944F7"/>
    <w:rsid w:val="00A945BB"/>
    <w:rsid w:val="00A94BE8"/>
    <w:rsid w:val="00A969D6"/>
    <w:rsid w:val="00A96B20"/>
    <w:rsid w:val="00AA0132"/>
    <w:rsid w:val="00AA050B"/>
    <w:rsid w:val="00AA0A48"/>
    <w:rsid w:val="00AA0B62"/>
    <w:rsid w:val="00AA3960"/>
    <w:rsid w:val="00AA406D"/>
    <w:rsid w:val="00AA424A"/>
    <w:rsid w:val="00AA71AA"/>
    <w:rsid w:val="00AA729A"/>
    <w:rsid w:val="00AA7353"/>
    <w:rsid w:val="00AB0063"/>
    <w:rsid w:val="00AB011C"/>
    <w:rsid w:val="00AB03AD"/>
    <w:rsid w:val="00AB0AED"/>
    <w:rsid w:val="00AB0B11"/>
    <w:rsid w:val="00AB0E78"/>
    <w:rsid w:val="00AB118A"/>
    <w:rsid w:val="00AB130C"/>
    <w:rsid w:val="00AB1A0C"/>
    <w:rsid w:val="00AB1C23"/>
    <w:rsid w:val="00AB1DFE"/>
    <w:rsid w:val="00AB2C70"/>
    <w:rsid w:val="00AB3038"/>
    <w:rsid w:val="00AB3C00"/>
    <w:rsid w:val="00AB53C3"/>
    <w:rsid w:val="00AB6CC8"/>
    <w:rsid w:val="00AB6D75"/>
    <w:rsid w:val="00AC08AF"/>
    <w:rsid w:val="00AC0A15"/>
    <w:rsid w:val="00AC0B04"/>
    <w:rsid w:val="00AC0C2D"/>
    <w:rsid w:val="00AC1013"/>
    <w:rsid w:val="00AC1E6E"/>
    <w:rsid w:val="00AC1F6C"/>
    <w:rsid w:val="00AC25F3"/>
    <w:rsid w:val="00AC2C9A"/>
    <w:rsid w:val="00AC2FF3"/>
    <w:rsid w:val="00AC370F"/>
    <w:rsid w:val="00AC3F41"/>
    <w:rsid w:val="00AC4F4C"/>
    <w:rsid w:val="00AC5A5C"/>
    <w:rsid w:val="00AC5B60"/>
    <w:rsid w:val="00AC6097"/>
    <w:rsid w:val="00AC670A"/>
    <w:rsid w:val="00AC6960"/>
    <w:rsid w:val="00AC7534"/>
    <w:rsid w:val="00AC7EC7"/>
    <w:rsid w:val="00AD0596"/>
    <w:rsid w:val="00AD0965"/>
    <w:rsid w:val="00AD101C"/>
    <w:rsid w:val="00AD1C1F"/>
    <w:rsid w:val="00AD23BD"/>
    <w:rsid w:val="00AD2A04"/>
    <w:rsid w:val="00AD361C"/>
    <w:rsid w:val="00AD3F3C"/>
    <w:rsid w:val="00AD4017"/>
    <w:rsid w:val="00AD4734"/>
    <w:rsid w:val="00AD5139"/>
    <w:rsid w:val="00AD5AB1"/>
    <w:rsid w:val="00AD7245"/>
    <w:rsid w:val="00AD78D4"/>
    <w:rsid w:val="00AE0003"/>
    <w:rsid w:val="00AE0198"/>
    <w:rsid w:val="00AE0A92"/>
    <w:rsid w:val="00AE0D57"/>
    <w:rsid w:val="00AE1406"/>
    <w:rsid w:val="00AE1DB9"/>
    <w:rsid w:val="00AE1F3A"/>
    <w:rsid w:val="00AE2000"/>
    <w:rsid w:val="00AE21C9"/>
    <w:rsid w:val="00AE27D9"/>
    <w:rsid w:val="00AE2997"/>
    <w:rsid w:val="00AE2E2A"/>
    <w:rsid w:val="00AE391C"/>
    <w:rsid w:val="00AE4161"/>
    <w:rsid w:val="00AE4220"/>
    <w:rsid w:val="00AE44F2"/>
    <w:rsid w:val="00AE57A2"/>
    <w:rsid w:val="00AE5DEA"/>
    <w:rsid w:val="00AE6424"/>
    <w:rsid w:val="00AE77EF"/>
    <w:rsid w:val="00AE7F11"/>
    <w:rsid w:val="00AF072C"/>
    <w:rsid w:val="00AF14BB"/>
    <w:rsid w:val="00AF2079"/>
    <w:rsid w:val="00AF2138"/>
    <w:rsid w:val="00AF29E1"/>
    <w:rsid w:val="00AF2D1C"/>
    <w:rsid w:val="00AF34E0"/>
    <w:rsid w:val="00AF43C9"/>
    <w:rsid w:val="00AF45E0"/>
    <w:rsid w:val="00AF4876"/>
    <w:rsid w:val="00AF4BE9"/>
    <w:rsid w:val="00AF4CAF"/>
    <w:rsid w:val="00AF51B2"/>
    <w:rsid w:val="00AF6932"/>
    <w:rsid w:val="00AF6C0B"/>
    <w:rsid w:val="00AF733F"/>
    <w:rsid w:val="00AF7731"/>
    <w:rsid w:val="00AF7F1D"/>
    <w:rsid w:val="00B00576"/>
    <w:rsid w:val="00B00F02"/>
    <w:rsid w:val="00B01484"/>
    <w:rsid w:val="00B01493"/>
    <w:rsid w:val="00B01EAA"/>
    <w:rsid w:val="00B0407A"/>
    <w:rsid w:val="00B0420A"/>
    <w:rsid w:val="00B042F8"/>
    <w:rsid w:val="00B046CC"/>
    <w:rsid w:val="00B0470C"/>
    <w:rsid w:val="00B05114"/>
    <w:rsid w:val="00B0567F"/>
    <w:rsid w:val="00B059A1"/>
    <w:rsid w:val="00B06059"/>
    <w:rsid w:val="00B063FD"/>
    <w:rsid w:val="00B0669F"/>
    <w:rsid w:val="00B074C8"/>
    <w:rsid w:val="00B1176A"/>
    <w:rsid w:val="00B11846"/>
    <w:rsid w:val="00B12067"/>
    <w:rsid w:val="00B12C00"/>
    <w:rsid w:val="00B13615"/>
    <w:rsid w:val="00B136E7"/>
    <w:rsid w:val="00B13BD8"/>
    <w:rsid w:val="00B13D95"/>
    <w:rsid w:val="00B144BC"/>
    <w:rsid w:val="00B16735"/>
    <w:rsid w:val="00B16B7F"/>
    <w:rsid w:val="00B17042"/>
    <w:rsid w:val="00B1781F"/>
    <w:rsid w:val="00B17D61"/>
    <w:rsid w:val="00B21C0F"/>
    <w:rsid w:val="00B21CE8"/>
    <w:rsid w:val="00B21D8B"/>
    <w:rsid w:val="00B21EBE"/>
    <w:rsid w:val="00B228B7"/>
    <w:rsid w:val="00B231A7"/>
    <w:rsid w:val="00B23423"/>
    <w:rsid w:val="00B24048"/>
    <w:rsid w:val="00B2438E"/>
    <w:rsid w:val="00B244B1"/>
    <w:rsid w:val="00B24E1F"/>
    <w:rsid w:val="00B2512A"/>
    <w:rsid w:val="00B266FA"/>
    <w:rsid w:val="00B27BD6"/>
    <w:rsid w:val="00B30259"/>
    <w:rsid w:val="00B308B2"/>
    <w:rsid w:val="00B309EA"/>
    <w:rsid w:val="00B31646"/>
    <w:rsid w:val="00B3304A"/>
    <w:rsid w:val="00B33282"/>
    <w:rsid w:val="00B3432F"/>
    <w:rsid w:val="00B35E09"/>
    <w:rsid w:val="00B35E9B"/>
    <w:rsid w:val="00B36034"/>
    <w:rsid w:val="00B371A0"/>
    <w:rsid w:val="00B375CE"/>
    <w:rsid w:val="00B3799F"/>
    <w:rsid w:val="00B37D96"/>
    <w:rsid w:val="00B4060B"/>
    <w:rsid w:val="00B40CAC"/>
    <w:rsid w:val="00B411F8"/>
    <w:rsid w:val="00B4134F"/>
    <w:rsid w:val="00B419FA"/>
    <w:rsid w:val="00B41E2C"/>
    <w:rsid w:val="00B4230A"/>
    <w:rsid w:val="00B43A96"/>
    <w:rsid w:val="00B44C89"/>
    <w:rsid w:val="00B45618"/>
    <w:rsid w:val="00B45759"/>
    <w:rsid w:val="00B473E4"/>
    <w:rsid w:val="00B479D8"/>
    <w:rsid w:val="00B47BE8"/>
    <w:rsid w:val="00B50466"/>
    <w:rsid w:val="00B50772"/>
    <w:rsid w:val="00B50809"/>
    <w:rsid w:val="00B51508"/>
    <w:rsid w:val="00B516B6"/>
    <w:rsid w:val="00B528CF"/>
    <w:rsid w:val="00B53331"/>
    <w:rsid w:val="00B5376B"/>
    <w:rsid w:val="00B539D7"/>
    <w:rsid w:val="00B553EE"/>
    <w:rsid w:val="00B5540F"/>
    <w:rsid w:val="00B5578F"/>
    <w:rsid w:val="00B55EC9"/>
    <w:rsid w:val="00B562E5"/>
    <w:rsid w:val="00B570A3"/>
    <w:rsid w:val="00B60134"/>
    <w:rsid w:val="00B605B1"/>
    <w:rsid w:val="00B6282F"/>
    <w:rsid w:val="00B63C56"/>
    <w:rsid w:val="00B64123"/>
    <w:rsid w:val="00B65DDC"/>
    <w:rsid w:val="00B65FF6"/>
    <w:rsid w:val="00B67353"/>
    <w:rsid w:val="00B70286"/>
    <w:rsid w:val="00B70319"/>
    <w:rsid w:val="00B70997"/>
    <w:rsid w:val="00B712A9"/>
    <w:rsid w:val="00B71571"/>
    <w:rsid w:val="00B71FD0"/>
    <w:rsid w:val="00B72367"/>
    <w:rsid w:val="00B72733"/>
    <w:rsid w:val="00B72845"/>
    <w:rsid w:val="00B73825"/>
    <w:rsid w:val="00B73D40"/>
    <w:rsid w:val="00B742ED"/>
    <w:rsid w:val="00B7521C"/>
    <w:rsid w:val="00B764B9"/>
    <w:rsid w:val="00B801D1"/>
    <w:rsid w:val="00B81019"/>
    <w:rsid w:val="00B81469"/>
    <w:rsid w:val="00B81711"/>
    <w:rsid w:val="00B81C2B"/>
    <w:rsid w:val="00B82125"/>
    <w:rsid w:val="00B82859"/>
    <w:rsid w:val="00B82EE9"/>
    <w:rsid w:val="00B834CA"/>
    <w:rsid w:val="00B83CD2"/>
    <w:rsid w:val="00B84069"/>
    <w:rsid w:val="00B85067"/>
    <w:rsid w:val="00B872A9"/>
    <w:rsid w:val="00B87B05"/>
    <w:rsid w:val="00B9029F"/>
    <w:rsid w:val="00B902A4"/>
    <w:rsid w:val="00B9056C"/>
    <w:rsid w:val="00B91683"/>
    <w:rsid w:val="00B91B7B"/>
    <w:rsid w:val="00B938E2"/>
    <w:rsid w:val="00B93937"/>
    <w:rsid w:val="00B93A62"/>
    <w:rsid w:val="00B93AC5"/>
    <w:rsid w:val="00B93E0E"/>
    <w:rsid w:val="00B94E61"/>
    <w:rsid w:val="00B9539C"/>
    <w:rsid w:val="00B95A6C"/>
    <w:rsid w:val="00B95F62"/>
    <w:rsid w:val="00B962E9"/>
    <w:rsid w:val="00B964BE"/>
    <w:rsid w:val="00B97554"/>
    <w:rsid w:val="00B97A42"/>
    <w:rsid w:val="00BA1A0D"/>
    <w:rsid w:val="00BA217C"/>
    <w:rsid w:val="00BA2CCE"/>
    <w:rsid w:val="00BA462B"/>
    <w:rsid w:val="00BA4ECE"/>
    <w:rsid w:val="00BA5B5D"/>
    <w:rsid w:val="00BA5FEE"/>
    <w:rsid w:val="00BB0830"/>
    <w:rsid w:val="00BB0B16"/>
    <w:rsid w:val="00BB0FBA"/>
    <w:rsid w:val="00BB1CAC"/>
    <w:rsid w:val="00BB2CE4"/>
    <w:rsid w:val="00BB414E"/>
    <w:rsid w:val="00BB4943"/>
    <w:rsid w:val="00BB4BE1"/>
    <w:rsid w:val="00BB68B4"/>
    <w:rsid w:val="00BB6993"/>
    <w:rsid w:val="00BB70D4"/>
    <w:rsid w:val="00BB733F"/>
    <w:rsid w:val="00BB7356"/>
    <w:rsid w:val="00BB7A7F"/>
    <w:rsid w:val="00BB7D88"/>
    <w:rsid w:val="00BC0054"/>
    <w:rsid w:val="00BC3268"/>
    <w:rsid w:val="00BC3F2D"/>
    <w:rsid w:val="00BC4D25"/>
    <w:rsid w:val="00BC508E"/>
    <w:rsid w:val="00BC533F"/>
    <w:rsid w:val="00BC6C3F"/>
    <w:rsid w:val="00BD0CEC"/>
    <w:rsid w:val="00BD259C"/>
    <w:rsid w:val="00BD2A4D"/>
    <w:rsid w:val="00BD2B33"/>
    <w:rsid w:val="00BD2EA2"/>
    <w:rsid w:val="00BD3293"/>
    <w:rsid w:val="00BD424E"/>
    <w:rsid w:val="00BD4867"/>
    <w:rsid w:val="00BD4A31"/>
    <w:rsid w:val="00BD73BE"/>
    <w:rsid w:val="00BD7908"/>
    <w:rsid w:val="00BD7E41"/>
    <w:rsid w:val="00BE1132"/>
    <w:rsid w:val="00BE13E1"/>
    <w:rsid w:val="00BE2211"/>
    <w:rsid w:val="00BE2379"/>
    <w:rsid w:val="00BE2AC5"/>
    <w:rsid w:val="00BE326D"/>
    <w:rsid w:val="00BE3978"/>
    <w:rsid w:val="00BE3F1A"/>
    <w:rsid w:val="00BE4F80"/>
    <w:rsid w:val="00BE50A6"/>
    <w:rsid w:val="00BE57DA"/>
    <w:rsid w:val="00BE58FB"/>
    <w:rsid w:val="00BE61B1"/>
    <w:rsid w:val="00BE6200"/>
    <w:rsid w:val="00BF117E"/>
    <w:rsid w:val="00BF150D"/>
    <w:rsid w:val="00BF17E7"/>
    <w:rsid w:val="00BF1B16"/>
    <w:rsid w:val="00BF24DF"/>
    <w:rsid w:val="00BF2798"/>
    <w:rsid w:val="00BF36EA"/>
    <w:rsid w:val="00BF3F08"/>
    <w:rsid w:val="00BF5243"/>
    <w:rsid w:val="00BF58E0"/>
    <w:rsid w:val="00BF5D5A"/>
    <w:rsid w:val="00BF66D2"/>
    <w:rsid w:val="00BF6C05"/>
    <w:rsid w:val="00BF7297"/>
    <w:rsid w:val="00BF7B1B"/>
    <w:rsid w:val="00BF7E9D"/>
    <w:rsid w:val="00C00510"/>
    <w:rsid w:val="00C01C10"/>
    <w:rsid w:val="00C0268C"/>
    <w:rsid w:val="00C03C93"/>
    <w:rsid w:val="00C03D17"/>
    <w:rsid w:val="00C04230"/>
    <w:rsid w:val="00C047B0"/>
    <w:rsid w:val="00C04911"/>
    <w:rsid w:val="00C04988"/>
    <w:rsid w:val="00C04EE8"/>
    <w:rsid w:val="00C07521"/>
    <w:rsid w:val="00C1135E"/>
    <w:rsid w:val="00C1142E"/>
    <w:rsid w:val="00C11543"/>
    <w:rsid w:val="00C11888"/>
    <w:rsid w:val="00C125B5"/>
    <w:rsid w:val="00C12A99"/>
    <w:rsid w:val="00C13451"/>
    <w:rsid w:val="00C13F4A"/>
    <w:rsid w:val="00C1515F"/>
    <w:rsid w:val="00C15FE9"/>
    <w:rsid w:val="00C169C9"/>
    <w:rsid w:val="00C2145E"/>
    <w:rsid w:val="00C21992"/>
    <w:rsid w:val="00C24129"/>
    <w:rsid w:val="00C2456E"/>
    <w:rsid w:val="00C256D8"/>
    <w:rsid w:val="00C25B12"/>
    <w:rsid w:val="00C260E7"/>
    <w:rsid w:val="00C26218"/>
    <w:rsid w:val="00C26B67"/>
    <w:rsid w:val="00C27458"/>
    <w:rsid w:val="00C27645"/>
    <w:rsid w:val="00C279B7"/>
    <w:rsid w:val="00C27E46"/>
    <w:rsid w:val="00C30105"/>
    <w:rsid w:val="00C3062F"/>
    <w:rsid w:val="00C30F3E"/>
    <w:rsid w:val="00C314FA"/>
    <w:rsid w:val="00C31CF5"/>
    <w:rsid w:val="00C32304"/>
    <w:rsid w:val="00C32C96"/>
    <w:rsid w:val="00C32DB2"/>
    <w:rsid w:val="00C33640"/>
    <w:rsid w:val="00C33790"/>
    <w:rsid w:val="00C33C07"/>
    <w:rsid w:val="00C33E9D"/>
    <w:rsid w:val="00C34651"/>
    <w:rsid w:val="00C347AB"/>
    <w:rsid w:val="00C347FF"/>
    <w:rsid w:val="00C359AF"/>
    <w:rsid w:val="00C36966"/>
    <w:rsid w:val="00C36B52"/>
    <w:rsid w:val="00C36B58"/>
    <w:rsid w:val="00C36B65"/>
    <w:rsid w:val="00C37342"/>
    <w:rsid w:val="00C37A2E"/>
    <w:rsid w:val="00C412C4"/>
    <w:rsid w:val="00C4150B"/>
    <w:rsid w:val="00C41597"/>
    <w:rsid w:val="00C41C0B"/>
    <w:rsid w:val="00C42ADC"/>
    <w:rsid w:val="00C43733"/>
    <w:rsid w:val="00C44F72"/>
    <w:rsid w:val="00C46674"/>
    <w:rsid w:val="00C46C54"/>
    <w:rsid w:val="00C46D82"/>
    <w:rsid w:val="00C46E80"/>
    <w:rsid w:val="00C4784C"/>
    <w:rsid w:val="00C5089B"/>
    <w:rsid w:val="00C515BC"/>
    <w:rsid w:val="00C5174C"/>
    <w:rsid w:val="00C51E39"/>
    <w:rsid w:val="00C533D2"/>
    <w:rsid w:val="00C53E4F"/>
    <w:rsid w:val="00C5419B"/>
    <w:rsid w:val="00C5479E"/>
    <w:rsid w:val="00C55070"/>
    <w:rsid w:val="00C5541B"/>
    <w:rsid w:val="00C554EB"/>
    <w:rsid w:val="00C56A02"/>
    <w:rsid w:val="00C57FFD"/>
    <w:rsid w:val="00C62353"/>
    <w:rsid w:val="00C6448B"/>
    <w:rsid w:val="00C64507"/>
    <w:rsid w:val="00C64DB2"/>
    <w:rsid w:val="00C65218"/>
    <w:rsid w:val="00C653F2"/>
    <w:rsid w:val="00C666D0"/>
    <w:rsid w:val="00C67244"/>
    <w:rsid w:val="00C67D24"/>
    <w:rsid w:val="00C709E3"/>
    <w:rsid w:val="00C712A9"/>
    <w:rsid w:val="00C71B6E"/>
    <w:rsid w:val="00C7200F"/>
    <w:rsid w:val="00C72178"/>
    <w:rsid w:val="00C736F1"/>
    <w:rsid w:val="00C74156"/>
    <w:rsid w:val="00C749E7"/>
    <w:rsid w:val="00C74DF0"/>
    <w:rsid w:val="00C75684"/>
    <w:rsid w:val="00C75D17"/>
    <w:rsid w:val="00C75D8C"/>
    <w:rsid w:val="00C76C5E"/>
    <w:rsid w:val="00C80066"/>
    <w:rsid w:val="00C81356"/>
    <w:rsid w:val="00C813EB"/>
    <w:rsid w:val="00C81581"/>
    <w:rsid w:val="00C823C7"/>
    <w:rsid w:val="00C8269B"/>
    <w:rsid w:val="00C82E49"/>
    <w:rsid w:val="00C84010"/>
    <w:rsid w:val="00C84899"/>
    <w:rsid w:val="00C84A2F"/>
    <w:rsid w:val="00C91114"/>
    <w:rsid w:val="00C91DB7"/>
    <w:rsid w:val="00C9274D"/>
    <w:rsid w:val="00C9310E"/>
    <w:rsid w:val="00C93793"/>
    <w:rsid w:val="00C93E09"/>
    <w:rsid w:val="00C946D7"/>
    <w:rsid w:val="00C948CF"/>
    <w:rsid w:val="00C96522"/>
    <w:rsid w:val="00C96BB4"/>
    <w:rsid w:val="00C97A35"/>
    <w:rsid w:val="00CA06CC"/>
    <w:rsid w:val="00CA0B52"/>
    <w:rsid w:val="00CA0BB0"/>
    <w:rsid w:val="00CA0E9F"/>
    <w:rsid w:val="00CA1B0F"/>
    <w:rsid w:val="00CA20EF"/>
    <w:rsid w:val="00CA22FD"/>
    <w:rsid w:val="00CA3340"/>
    <w:rsid w:val="00CA3AE6"/>
    <w:rsid w:val="00CA40DD"/>
    <w:rsid w:val="00CA4AF4"/>
    <w:rsid w:val="00CA4E33"/>
    <w:rsid w:val="00CA5366"/>
    <w:rsid w:val="00CA6016"/>
    <w:rsid w:val="00CA685C"/>
    <w:rsid w:val="00CA7103"/>
    <w:rsid w:val="00CA78B5"/>
    <w:rsid w:val="00CA7F42"/>
    <w:rsid w:val="00CB0CAF"/>
    <w:rsid w:val="00CB20CC"/>
    <w:rsid w:val="00CB24C1"/>
    <w:rsid w:val="00CB2A03"/>
    <w:rsid w:val="00CB2D83"/>
    <w:rsid w:val="00CB30C9"/>
    <w:rsid w:val="00CB43D8"/>
    <w:rsid w:val="00CB6EEA"/>
    <w:rsid w:val="00CB71B7"/>
    <w:rsid w:val="00CC0027"/>
    <w:rsid w:val="00CC0D05"/>
    <w:rsid w:val="00CC155A"/>
    <w:rsid w:val="00CC203A"/>
    <w:rsid w:val="00CC24CF"/>
    <w:rsid w:val="00CC25DC"/>
    <w:rsid w:val="00CC29EE"/>
    <w:rsid w:val="00CC5250"/>
    <w:rsid w:val="00CC56F8"/>
    <w:rsid w:val="00CC5701"/>
    <w:rsid w:val="00CC5BCF"/>
    <w:rsid w:val="00CC5CA0"/>
    <w:rsid w:val="00CC5F07"/>
    <w:rsid w:val="00CC60DD"/>
    <w:rsid w:val="00CC6244"/>
    <w:rsid w:val="00CC6BFC"/>
    <w:rsid w:val="00CC7EE7"/>
    <w:rsid w:val="00CD0328"/>
    <w:rsid w:val="00CD0DF0"/>
    <w:rsid w:val="00CD18D4"/>
    <w:rsid w:val="00CD1ED4"/>
    <w:rsid w:val="00CD2F02"/>
    <w:rsid w:val="00CD33BE"/>
    <w:rsid w:val="00CD49A9"/>
    <w:rsid w:val="00CD49FC"/>
    <w:rsid w:val="00CD4C95"/>
    <w:rsid w:val="00CD58D1"/>
    <w:rsid w:val="00CD61F4"/>
    <w:rsid w:val="00CD6481"/>
    <w:rsid w:val="00CD662B"/>
    <w:rsid w:val="00CD6844"/>
    <w:rsid w:val="00CD692D"/>
    <w:rsid w:val="00CD6A4E"/>
    <w:rsid w:val="00CD7099"/>
    <w:rsid w:val="00CD7286"/>
    <w:rsid w:val="00CD7706"/>
    <w:rsid w:val="00CD7E6C"/>
    <w:rsid w:val="00CE13B5"/>
    <w:rsid w:val="00CE1800"/>
    <w:rsid w:val="00CE198E"/>
    <w:rsid w:val="00CE1BA9"/>
    <w:rsid w:val="00CE2389"/>
    <w:rsid w:val="00CE293F"/>
    <w:rsid w:val="00CE39E8"/>
    <w:rsid w:val="00CE6177"/>
    <w:rsid w:val="00CE67CB"/>
    <w:rsid w:val="00CE685A"/>
    <w:rsid w:val="00CE6B36"/>
    <w:rsid w:val="00CE71D2"/>
    <w:rsid w:val="00CE77AF"/>
    <w:rsid w:val="00CF0437"/>
    <w:rsid w:val="00CF05AE"/>
    <w:rsid w:val="00CF0605"/>
    <w:rsid w:val="00CF0B8A"/>
    <w:rsid w:val="00CF12C5"/>
    <w:rsid w:val="00CF1E91"/>
    <w:rsid w:val="00CF2165"/>
    <w:rsid w:val="00CF2532"/>
    <w:rsid w:val="00CF3700"/>
    <w:rsid w:val="00CF3E64"/>
    <w:rsid w:val="00CF41F0"/>
    <w:rsid w:val="00CF5A5A"/>
    <w:rsid w:val="00CF7E29"/>
    <w:rsid w:val="00D00A78"/>
    <w:rsid w:val="00D017F6"/>
    <w:rsid w:val="00D020E0"/>
    <w:rsid w:val="00D02600"/>
    <w:rsid w:val="00D035EC"/>
    <w:rsid w:val="00D06474"/>
    <w:rsid w:val="00D06534"/>
    <w:rsid w:val="00D06B01"/>
    <w:rsid w:val="00D06D88"/>
    <w:rsid w:val="00D06F9D"/>
    <w:rsid w:val="00D072DB"/>
    <w:rsid w:val="00D073E8"/>
    <w:rsid w:val="00D07C30"/>
    <w:rsid w:val="00D07CD1"/>
    <w:rsid w:val="00D07D8C"/>
    <w:rsid w:val="00D10BC1"/>
    <w:rsid w:val="00D12201"/>
    <w:rsid w:val="00D138CD"/>
    <w:rsid w:val="00D1402B"/>
    <w:rsid w:val="00D15E13"/>
    <w:rsid w:val="00D178EE"/>
    <w:rsid w:val="00D205A7"/>
    <w:rsid w:val="00D20A63"/>
    <w:rsid w:val="00D21FB4"/>
    <w:rsid w:val="00D22591"/>
    <w:rsid w:val="00D22E11"/>
    <w:rsid w:val="00D23FA4"/>
    <w:rsid w:val="00D24702"/>
    <w:rsid w:val="00D24B0C"/>
    <w:rsid w:val="00D25432"/>
    <w:rsid w:val="00D25B4A"/>
    <w:rsid w:val="00D25E61"/>
    <w:rsid w:val="00D26683"/>
    <w:rsid w:val="00D26919"/>
    <w:rsid w:val="00D2713B"/>
    <w:rsid w:val="00D27570"/>
    <w:rsid w:val="00D27841"/>
    <w:rsid w:val="00D27CA1"/>
    <w:rsid w:val="00D30CFF"/>
    <w:rsid w:val="00D315F6"/>
    <w:rsid w:val="00D32429"/>
    <w:rsid w:val="00D32FAA"/>
    <w:rsid w:val="00D32FF0"/>
    <w:rsid w:val="00D33733"/>
    <w:rsid w:val="00D343C3"/>
    <w:rsid w:val="00D35401"/>
    <w:rsid w:val="00D3546D"/>
    <w:rsid w:val="00D3577A"/>
    <w:rsid w:val="00D35F41"/>
    <w:rsid w:val="00D369D3"/>
    <w:rsid w:val="00D36E3B"/>
    <w:rsid w:val="00D42160"/>
    <w:rsid w:val="00D4289C"/>
    <w:rsid w:val="00D42E3C"/>
    <w:rsid w:val="00D43C72"/>
    <w:rsid w:val="00D44710"/>
    <w:rsid w:val="00D44AC8"/>
    <w:rsid w:val="00D456CF"/>
    <w:rsid w:val="00D45A40"/>
    <w:rsid w:val="00D51074"/>
    <w:rsid w:val="00D517C3"/>
    <w:rsid w:val="00D5194B"/>
    <w:rsid w:val="00D5205C"/>
    <w:rsid w:val="00D5218C"/>
    <w:rsid w:val="00D547A4"/>
    <w:rsid w:val="00D55B0D"/>
    <w:rsid w:val="00D56B0B"/>
    <w:rsid w:val="00D56BD7"/>
    <w:rsid w:val="00D601C6"/>
    <w:rsid w:val="00D60BFF"/>
    <w:rsid w:val="00D61001"/>
    <w:rsid w:val="00D61142"/>
    <w:rsid w:val="00D61C3E"/>
    <w:rsid w:val="00D61DF4"/>
    <w:rsid w:val="00D62579"/>
    <w:rsid w:val="00D6283E"/>
    <w:rsid w:val="00D62973"/>
    <w:rsid w:val="00D62F2B"/>
    <w:rsid w:val="00D63569"/>
    <w:rsid w:val="00D63763"/>
    <w:rsid w:val="00D639D5"/>
    <w:rsid w:val="00D63B12"/>
    <w:rsid w:val="00D63FC0"/>
    <w:rsid w:val="00D64A64"/>
    <w:rsid w:val="00D64D4D"/>
    <w:rsid w:val="00D65149"/>
    <w:rsid w:val="00D662C5"/>
    <w:rsid w:val="00D66778"/>
    <w:rsid w:val="00D66AC7"/>
    <w:rsid w:val="00D70E3B"/>
    <w:rsid w:val="00D7168A"/>
    <w:rsid w:val="00D73150"/>
    <w:rsid w:val="00D7369C"/>
    <w:rsid w:val="00D73CFC"/>
    <w:rsid w:val="00D75B62"/>
    <w:rsid w:val="00D75E86"/>
    <w:rsid w:val="00D7702A"/>
    <w:rsid w:val="00D77E6A"/>
    <w:rsid w:val="00D80DE1"/>
    <w:rsid w:val="00D81284"/>
    <w:rsid w:val="00D815EC"/>
    <w:rsid w:val="00D820F8"/>
    <w:rsid w:val="00D84582"/>
    <w:rsid w:val="00D86389"/>
    <w:rsid w:val="00D868D0"/>
    <w:rsid w:val="00D91B5D"/>
    <w:rsid w:val="00D91EE9"/>
    <w:rsid w:val="00D93133"/>
    <w:rsid w:val="00D933D0"/>
    <w:rsid w:val="00D93479"/>
    <w:rsid w:val="00D93DFF"/>
    <w:rsid w:val="00D94F21"/>
    <w:rsid w:val="00D94F69"/>
    <w:rsid w:val="00D95006"/>
    <w:rsid w:val="00D965D2"/>
    <w:rsid w:val="00D96AC3"/>
    <w:rsid w:val="00D97122"/>
    <w:rsid w:val="00D973B1"/>
    <w:rsid w:val="00D97AAA"/>
    <w:rsid w:val="00DA0796"/>
    <w:rsid w:val="00DA201F"/>
    <w:rsid w:val="00DA3625"/>
    <w:rsid w:val="00DA3C43"/>
    <w:rsid w:val="00DA416E"/>
    <w:rsid w:val="00DA4C65"/>
    <w:rsid w:val="00DA55EE"/>
    <w:rsid w:val="00DA6497"/>
    <w:rsid w:val="00DA7905"/>
    <w:rsid w:val="00DA7925"/>
    <w:rsid w:val="00DA7A39"/>
    <w:rsid w:val="00DB0C65"/>
    <w:rsid w:val="00DB0EEF"/>
    <w:rsid w:val="00DB1AAE"/>
    <w:rsid w:val="00DB2EB2"/>
    <w:rsid w:val="00DB3897"/>
    <w:rsid w:val="00DB3F2A"/>
    <w:rsid w:val="00DB40EC"/>
    <w:rsid w:val="00DB412E"/>
    <w:rsid w:val="00DB4401"/>
    <w:rsid w:val="00DB4908"/>
    <w:rsid w:val="00DB5952"/>
    <w:rsid w:val="00DB6845"/>
    <w:rsid w:val="00DB723B"/>
    <w:rsid w:val="00DB72A0"/>
    <w:rsid w:val="00DC0A53"/>
    <w:rsid w:val="00DC1834"/>
    <w:rsid w:val="00DC250A"/>
    <w:rsid w:val="00DC2A9B"/>
    <w:rsid w:val="00DC2EAC"/>
    <w:rsid w:val="00DC304C"/>
    <w:rsid w:val="00DC3A6A"/>
    <w:rsid w:val="00DC41B5"/>
    <w:rsid w:val="00DC457D"/>
    <w:rsid w:val="00DC56BE"/>
    <w:rsid w:val="00DC5D62"/>
    <w:rsid w:val="00DC6662"/>
    <w:rsid w:val="00DC686A"/>
    <w:rsid w:val="00DC6B7F"/>
    <w:rsid w:val="00DC7C58"/>
    <w:rsid w:val="00DD0023"/>
    <w:rsid w:val="00DD0E31"/>
    <w:rsid w:val="00DD11D0"/>
    <w:rsid w:val="00DD1288"/>
    <w:rsid w:val="00DD13E4"/>
    <w:rsid w:val="00DD2247"/>
    <w:rsid w:val="00DD341A"/>
    <w:rsid w:val="00DD3E4F"/>
    <w:rsid w:val="00DD4BCF"/>
    <w:rsid w:val="00DD587F"/>
    <w:rsid w:val="00DD5915"/>
    <w:rsid w:val="00DD5D7B"/>
    <w:rsid w:val="00DD61F2"/>
    <w:rsid w:val="00DD6B9C"/>
    <w:rsid w:val="00DD6C81"/>
    <w:rsid w:val="00DD7342"/>
    <w:rsid w:val="00DD75BE"/>
    <w:rsid w:val="00DD7986"/>
    <w:rsid w:val="00DE0754"/>
    <w:rsid w:val="00DE0943"/>
    <w:rsid w:val="00DE1189"/>
    <w:rsid w:val="00DE1DD5"/>
    <w:rsid w:val="00DE218D"/>
    <w:rsid w:val="00DE2734"/>
    <w:rsid w:val="00DE30C0"/>
    <w:rsid w:val="00DE3329"/>
    <w:rsid w:val="00DE3356"/>
    <w:rsid w:val="00DE33A6"/>
    <w:rsid w:val="00DE34B8"/>
    <w:rsid w:val="00DE3B81"/>
    <w:rsid w:val="00DE6D3F"/>
    <w:rsid w:val="00DE7C2B"/>
    <w:rsid w:val="00DE7D8F"/>
    <w:rsid w:val="00DF1310"/>
    <w:rsid w:val="00DF18B8"/>
    <w:rsid w:val="00DF198C"/>
    <w:rsid w:val="00DF2145"/>
    <w:rsid w:val="00DF39B0"/>
    <w:rsid w:val="00DF6C2C"/>
    <w:rsid w:val="00DF6DE9"/>
    <w:rsid w:val="00DF751C"/>
    <w:rsid w:val="00DF76B2"/>
    <w:rsid w:val="00DF78B6"/>
    <w:rsid w:val="00E00416"/>
    <w:rsid w:val="00E010DB"/>
    <w:rsid w:val="00E0112A"/>
    <w:rsid w:val="00E0184B"/>
    <w:rsid w:val="00E01D59"/>
    <w:rsid w:val="00E02027"/>
    <w:rsid w:val="00E02A69"/>
    <w:rsid w:val="00E035F0"/>
    <w:rsid w:val="00E04876"/>
    <w:rsid w:val="00E06189"/>
    <w:rsid w:val="00E06667"/>
    <w:rsid w:val="00E066B5"/>
    <w:rsid w:val="00E06ACF"/>
    <w:rsid w:val="00E06B28"/>
    <w:rsid w:val="00E07527"/>
    <w:rsid w:val="00E10169"/>
    <w:rsid w:val="00E101B1"/>
    <w:rsid w:val="00E10AAD"/>
    <w:rsid w:val="00E10C55"/>
    <w:rsid w:val="00E10F8F"/>
    <w:rsid w:val="00E11795"/>
    <w:rsid w:val="00E1203F"/>
    <w:rsid w:val="00E121D7"/>
    <w:rsid w:val="00E123AD"/>
    <w:rsid w:val="00E1301C"/>
    <w:rsid w:val="00E134E4"/>
    <w:rsid w:val="00E13E77"/>
    <w:rsid w:val="00E143A8"/>
    <w:rsid w:val="00E147F7"/>
    <w:rsid w:val="00E14A7D"/>
    <w:rsid w:val="00E15062"/>
    <w:rsid w:val="00E152B5"/>
    <w:rsid w:val="00E159F5"/>
    <w:rsid w:val="00E1626A"/>
    <w:rsid w:val="00E16612"/>
    <w:rsid w:val="00E173A4"/>
    <w:rsid w:val="00E1786E"/>
    <w:rsid w:val="00E205CE"/>
    <w:rsid w:val="00E20E48"/>
    <w:rsid w:val="00E215C4"/>
    <w:rsid w:val="00E21883"/>
    <w:rsid w:val="00E219F2"/>
    <w:rsid w:val="00E21B2D"/>
    <w:rsid w:val="00E21EAA"/>
    <w:rsid w:val="00E22F58"/>
    <w:rsid w:val="00E246AA"/>
    <w:rsid w:val="00E247A6"/>
    <w:rsid w:val="00E24ABF"/>
    <w:rsid w:val="00E24CE1"/>
    <w:rsid w:val="00E2523F"/>
    <w:rsid w:val="00E255B4"/>
    <w:rsid w:val="00E25F30"/>
    <w:rsid w:val="00E25F8C"/>
    <w:rsid w:val="00E26D45"/>
    <w:rsid w:val="00E30225"/>
    <w:rsid w:val="00E314F6"/>
    <w:rsid w:val="00E321B4"/>
    <w:rsid w:val="00E3292E"/>
    <w:rsid w:val="00E32EE3"/>
    <w:rsid w:val="00E33930"/>
    <w:rsid w:val="00E33CC2"/>
    <w:rsid w:val="00E33EBF"/>
    <w:rsid w:val="00E34751"/>
    <w:rsid w:val="00E349AD"/>
    <w:rsid w:val="00E34DC4"/>
    <w:rsid w:val="00E354C2"/>
    <w:rsid w:val="00E355D6"/>
    <w:rsid w:val="00E35C80"/>
    <w:rsid w:val="00E36346"/>
    <w:rsid w:val="00E404AD"/>
    <w:rsid w:val="00E40705"/>
    <w:rsid w:val="00E4073F"/>
    <w:rsid w:val="00E410FE"/>
    <w:rsid w:val="00E426E9"/>
    <w:rsid w:val="00E427A5"/>
    <w:rsid w:val="00E42836"/>
    <w:rsid w:val="00E43307"/>
    <w:rsid w:val="00E43737"/>
    <w:rsid w:val="00E43A11"/>
    <w:rsid w:val="00E43FAF"/>
    <w:rsid w:val="00E45C44"/>
    <w:rsid w:val="00E45E4E"/>
    <w:rsid w:val="00E45F75"/>
    <w:rsid w:val="00E47E8A"/>
    <w:rsid w:val="00E50144"/>
    <w:rsid w:val="00E505F8"/>
    <w:rsid w:val="00E50A15"/>
    <w:rsid w:val="00E50B7C"/>
    <w:rsid w:val="00E51137"/>
    <w:rsid w:val="00E517FE"/>
    <w:rsid w:val="00E51C4B"/>
    <w:rsid w:val="00E51CE4"/>
    <w:rsid w:val="00E5264E"/>
    <w:rsid w:val="00E5314E"/>
    <w:rsid w:val="00E53259"/>
    <w:rsid w:val="00E54FFD"/>
    <w:rsid w:val="00E5589D"/>
    <w:rsid w:val="00E56063"/>
    <w:rsid w:val="00E57F96"/>
    <w:rsid w:val="00E619D9"/>
    <w:rsid w:val="00E61B15"/>
    <w:rsid w:val="00E61FA8"/>
    <w:rsid w:val="00E62269"/>
    <w:rsid w:val="00E625A4"/>
    <w:rsid w:val="00E62BE8"/>
    <w:rsid w:val="00E639D2"/>
    <w:rsid w:val="00E63DB9"/>
    <w:rsid w:val="00E64452"/>
    <w:rsid w:val="00E647C7"/>
    <w:rsid w:val="00E64B06"/>
    <w:rsid w:val="00E657CA"/>
    <w:rsid w:val="00E659E9"/>
    <w:rsid w:val="00E65BCE"/>
    <w:rsid w:val="00E65C8C"/>
    <w:rsid w:val="00E66831"/>
    <w:rsid w:val="00E66961"/>
    <w:rsid w:val="00E67F42"/>
    <w:rsid w:val="00E67FB4"/>
    <w:rsid w:val="00E70A43"/>
    <w:rsid w:val="00E70BCC"/>
    <w:rsid w:val="00E71F5A"/>
    <w:rsid w:val="00E720A0"/>
    <w:rsid w:val="00E73088"/>
    <w:rsid w:val="00E73AE1"/>
    <w:rsid w:val="00E73C77"/>
    <w:rsid w:val="00E74DB5"/>
    <w:rsid w:val="00E750D3"/>
    <w:rsid w:val="00E75488"/>
    <w:rsid w:val="00E75D23"/>
    <w:rsid w:val="00E75EAB"/>
    <w:rsid w:val="00E76431"/>
    <w:rsid w:val="00E76D7C"/>
    <w:rsid w:val="00E76EE3"/>
    <w:rsid w:val="00E76F74"/>
    <w:rsid w:val="00E77270"/>
    <w:rsid w:val="00E77386"/>
    <w:rsid w:val="00E77A05"/>
    <w:rsid w:val="00E77AAA"/>
    <w:rsid w:val="00E77DDD"/>
    <w:rsid w:val="00E80032"/>
    <w:rsid w:val="00E80411"/>
    <w:rsid w:val="00E81D7C"/>
    <w:rsid w:val="00E8213E"/>
    <w:rsid w:val="00E8341F"/>
    <w:rsid w:val="00E837B5"/>
    <w:rsid w:val="00E84166"/>
    <w:rsid w:val="00E84800"/>
    <w:rsid w:val="00E85BF7"/>
    <w:rsid w:val="00E85CFC"/>
    <w:rsid w:val="00E85E78"/>
    <w:rsid w:val="00E86352"/>
    <w:rsid w:val="00E865E2"/>
    <w:rsid w:val="00E86BA6"/>
    <w:rsid w:val="00E87426"/>
    <w:rsid w:val="00E87530"/>
    <w:rsid w:val="00E879E7"/>
    <w:rsid w:val="00E90AD4"/>
    <w:rsid w:val="00E91185"/>
    <w:rsid w:val="00E912CD"/>
    <w:rsid w:val="00E91D90"/>
    <w:rsid w:val="00E93298"/>
    <w:rsid w:val="00E932D3"/>
    <w:rsid w:val="00E93B31"/>
    <w:rsid w:val="00E93F5A"/>
    <w:rsid w:val="00E94396"/>
    <w:rsid w:val="00E95992"/>
    <w:rsid w:val="00E9600F"/>
    <w:rsid w:val="00E96899"/>
    <w:rsid w:val="00E96C36"/>
    <w:rsid w:val="00E97404"/>
    <w:rsid w:val="00E974F7"/>
    <w:rsid w:val="00E97B3C"/>
    <w:rsid w:val="00EA0A4E"/>
    <w:rsid w:val="00EA2381"/>
    <w:rsid w:val="00EA32A9"/>
    <w:rsid w:val="00EA3B4C"/>
    <w:rsid w:val="00EA4238"/>
    <w:rsid w:val="00EA562A"/>
    <w:rsid w:val="00EA6ABC"/>
    <w:rsid w:val="00EA71D9"/>
    <w:rsid w:val="00EA7C4D"/>
    <w:rsid w:val="00EB01A2"/>
    <w:rsid w:val="00EB0765"/>
    <w:rsid w:val="00EB1E80"/>
    <w:rsid w:val="00EB2C45"/>
    <w:rsid w:val="00EB469A"/>
    <w:rsid w:val="00EB4B47"/>
    <w:rsid w:val="00EB539D"/>
    <w:rsid w:val="00EB628A"/>
    <w:rsid w:val="00EB62D9"/>
    <w:rsid w:val="00EB6EDE"/>
    <w:rsid w:val="00EB7104"/>
    <w:rsid w:val="00EB7B1B"/>
    <w:rsid w:val="00EC00E9"/>
    <w:rsid w:val="00EC0A8A"/>
    <w:rsid w:val="00EC105D"/>
    <w:rsid w:val="00EC23ED"/>
    <w:rsid w:val="00EC2EDB"/>
    <w:rsid w:val="00EC3A9F"/>
    <w:rsid w:val="00EC4682"/>
    <w:rsid w:val="00EC48FD"/>
    <w:rsid w:val="00EC4F01"/>
    <w:rsid w:val="00EC536E"/>
    <w:rsid w:val="00EC6304"/>
    <w:rsid w:val="00EC6865"/>
    <w:rsid w:val="00EC708E"/>
    <w:rsid w:val="00EC7B61"/>
    <w:rsid w:val="00ED1D4E"/>
    <w:rsid w:val="00ED2A69"/>
    <w:rsid w:val="00ED2D1E"/>
    <w:rsid w:val="00ED369A"/>
    <w:rsid w:val="00ED3E6E"/>
    <w:rsid w:val="00ED3F46"/>
    <w:rsid w:val="00ED4E14"/>
    <w:rsid w:val="00ED5E9D"/>
    <w:rsid w:val="00ED7616"/>
    <w:rsid w:val="00ED7BDC"/>
    <w:rsid w:val="00EE023E"/>
    <w:rsid w:val="00EE16B0"/>
    <w:rsid w:val="00EE2171"/>
    <w:rsid w:val="00EE2B46"/>
    <w:rsid w:val="00EE3519"/>
    <w:rsid w:val="00EE392F"/>
    <w:rsid w:val="00EE3A37"/>
    <w:rsid w:val="00EE65F1"/>
    <w:rsid w:val="00EE71C8"/>
    <w:rsid w:val="00EE7454"/>
    <w:rsid w:val="00EE7818"/>
    <w:rsid w:val="00EF0046"/>
    <w:rsid w:val="00EF074E"/>
    <w:rsid w:val="00EF10EB"/>
    <w:rsid w:val="00EF2001"/>
    <w:rsid w:val="00EF2787"/>
    <w:rsid w:val="00EF27FB"/>
    <w:rsid w:val="00EF2A27"/>
    <w:rsid w:val="00EF30D4"/>
    <w:rsid w:val="00EF3781"/>
    <w:rsid w:val="00EF4125"/>
    <w:rsid w:val="00EF4794"/>
    <w:rsid w:val="00EF4A31"/>
    <w:rsid w:val="00EF5182"/>
    <w:rsid w:val="00EF5694"/>
    <w:rsid w:val="00EF5943"/>
    <w:rsid w:val="00EF5FDA"/>
    <w:rsid w:val="00EF6542"/>
    <w:rsid w:val="00EF69A2"/>
    <w:rsid w:val="00EF69B3"/>
    <w:rsid w:val="00EF77EC"/>
    <w:rsid w:val="00EF7D73"/>
    <w:rsid w:val="00F00850"/>
    <w:rsid w:val="00F009D1"/>
    <w:rsid w:val="00F01A6D"/>
    <w:rsid w:val="00F01A6F"/>
    <w:rsid w:val="00F022A1"/>
    <w:rsid w:val="00F03055"/>
    <w:rsid w:val="00F03FBA"/>
    <w:rsid w:val="00F04A11"/>
    <w:rsid w:val="00F04D1D"/>
    <w:rsid w:val="00F0670E"/>
    <w:rsid w:val="00F07A6D"/>
    <w:rsid w:val="00F11202"/>
    <w:rsid w:val="00F11954"/>
    <w:rsid w:val="00F11E3B"/>
    <w:rsid w:val="00F129D5"/>
    <w:rsid w:val="00F12B19"/>
    <w:rsid w:val="00F13B85"/>
    <w:rsid w:val="00F13C98"/>
    <w:rsid w:val="00F14CFD"/>
    <w:rsid w:val="00F14EBA"/>
    <w:rsid w:val="00F16812"/>
    <w:rsid w:val="00F16EA8"/>
    <w:rsid w:val="00F178B8"/>
    <w:rsid w:val="00F17A16"/>
    <w:rsid w:val="00F202C4"/>
    <w:rsid w:val="00F20975"/>
    <w:rsid w:val="00F20B4B"/>
    <w:rsid w:val="00F21063"/>
    <w:rsid w:val="00F21197"/>
    <w:rsid w:val="00F2120B"/>
    <w:rsid w:val="00F2179E"/>
    <w:rsid w:val="00F21881"/>
    <w:rsid w:val="00F21BD2"/>
    <w:rsid w:val="00F2218C"/>
    <w:rsid w:val="00F22420"/>
    <w:rsid w:val="00F22DA6"/>
    <w:rsid w:val="00F23464"/>
    <w:rsid w:val="00F23BD0"/>
    <w:rsid w:val="00F24AB9"/>
    <w:rsid w:val="00F25375"/>
    <w:rsid w:val="00F25A0B"/>
    <w:rsid w:val="00F25ED2"/>
    <w:rsid w:val="00F263C5"/>
    <w:rsid w:val="00F2690B"/>
    <w:rsid w:val="00F271D0"/>
    <w:rsid w:val="00F2745B"/>
    <w:rsid w:val="00F27B1E"/>
    <w:rsid w:val="00F27DA4"/>
    <w:rsid w:val="00F308A9"/>
    <w:rsid w:val="00F30CE9"/>
    <w:rsid w:val="00F310D4"/>
    <w:rsid w:val="00F31EA9"/>
    <w:rsid w:val="00F323BD"/>
    <w:rsid w:val="00F333BB"/>
    <w:rsid w:val="00F33AA5"/>
    <w:rsid w:val="00F34078"/>
    <w:rsid w:val="00F361C2"/>
    <w:rsid w:val="00F369A7"/>
    <w:rsid w:val="00F3791A"/>
    <w:rsid w:val="00F37C26"/>
    <w:rsid w:val="00F41887"/>
    <w:rsid w:val="00F418E8"/>
    <w:rsid w:val="00F42A5F"/>
    <w:rsid w:val="00F43C29"/>
    <w:rsid w:val="00F43F74"/>
    <w:rsid w:val="00F440E1"/>
    <w:rsid w:val="00F44337"/>
    <w:rsid w:val="00F44814"/>
    <w:rsid w:val="00F450E7"/>
    <w:rsid w:val="00F46D6F"/>
    <w:rsid w:val="00F47179"/>
    <w:rsid w:val="00F47661"/>
    <w:rsid w:val="00F507A2"/>
    <w:rsid w:val="00F507F7"/>
    <w:rsid w:val="00F5147A"/>
    <w:rsid w:val="00F52834"/>
    <w:rsid w:val="00F54A0B"/>
    <w:rsid w:val="00F54BD5"/>
    <w:rsid w:val="00F55C62"/>
    <w:rsid w:val="00F55F0C"/>
    <w:rsid w:val="00F566AD"/>
    <w:rsid w:val="00F56BF4"/>
    <w:rsid w:val="00F56CB3"/>
    <w:rsid w:val="00F573F0"/>
    <w:rsid w:val="00F5746A"/>
    <w:rsid w:val="00F57573"/>
    <w:rsid w:val="00F57670"/>
    <w:rsid w:val="00F57E6D"/>
    <w:rsid w:val="00F6041B"/>
    <w:rsid w:val="00F60C6E"/>
    <w:rsid w:val="00F61195"/>
    <w:rsid w:val="00F61DAC"/>
    <w:rsid w:val="00F61DEA"/>
    <w:rsid w:val="00F63D04"/>
    <w:rsid w:val="00F63F86"/>
    <w:rsid w:val="00F64065"/>
    <w:rsid w:val="00F6452A"/>
    <w:rsid w:val="00F6581C"/>
    <w:rsid w:val="00F65E82"/>
    <w:rsid w:val="00F66469"/>
    <w:rsid w:val="00F66BF0"/>
    <w:rsid w:val="00F67111"/>
    <w:rsid w:val="00F6781C"/>
    <w:rsid w:val="00F67FBB"/>
    <w:rsid w:val="00F70F97"/>
    <w:rsid w:val="00F711A9"/>
    <w:rsid w:val="00F723FF"/>
    <w:rsid w:val="00F7288B"/>
    <w:rsid w:val="00F729E0"/>
    <w:rsid w:val="00F74890"/>
    <w:rsid w:val="00F748C9"/>
    <w:rsid w:val="00F75355"/>
    <w:rsid w:val="00F76359"/>
    <w:rsid w:val="00F770F1"/>
    <w:rsid w:val="00F7758E"/>
    <w:rsid w:val="00F80568"/>
    <w:rsid w:val="00F806DB"/>
    <w:rsid w:val="00F817C8"/>
    <w:rsid w:val="00F81E17"/>
    <w:rsid w:val="00F83EE8"/>
    <w:rsid w:val="00F84BFF"/>
    <w:rsid w:val="00F84EB4"/>
    <w:rsid w:val="00F851FA"/>
    <w:rsid w:val="00F85711"/>
    <w:rsid w:val="00F86341"/>
    <w:rsid w:val="00F86E5B"/>
    <w:rsid w:val="00F914AF"/>
    <w:rsid w:val="00F9163D"/>
    <w:rsid w:val="00F91C1F"/>
    <w:rsid w:val="00F924C6"/>
    <w:rsid w:val="00F9322C"/>
    <w:rsid w:val="00F93668"/>
    <w:rsid w:val="00F943A2"/>
    <w:rsid w:val="00F948B5"/>
    <w:rsid w:val="00F94924"/>
    <w:rsid w:val="00F961B9"/>
    <w:rsid w:val="00F962AB"/>
    <w:rsid w:val="00F964B1"/>
    <w:rsid w:val="00F96AF3"/>
    <w:rsid w:val="00F97237"/>
    <w:rsid w:val="00F97D3B"/>
    <w:rsid w:val="00FA02EC"/>
    <w:rsid w:val="00FA061F"/>
    <w:rsid w:val="00FA08B6"/>
    <w:rsid w:val="00FA0EC5"/>
    <w:rsid w:val="00FA154D"/>
    <w:rsid w:val="00FA24DB"/>
    <w:rsid w:val="00FA2A2B"/>
    <w:rsid w:val="00FA314E"/>
    <w:rsid w:val="00FA364E"/>
    <w:rsid w:val="00FA3C70"/>
    <w:rsid w:val="00FA4199"/>
    <w:rsid w:val="00FA480E"/>
    <w:rsid w:val="00FA4DBF"/>
    <w:rsid w:val="00FA4E50"/>
    <w:rsid w:val="00FA5B2D"/>
    <w:rsid w:val="00FA5F7F"/>
    <w:rsid w:val="00FA6E2E"/>
    <w:rsid w:val="00FA7A93"/>
    <w:rsid w:val="00FA7CB5"/>
    <w:rsid w:val="00FA7F97"/>
    <w:rsid w:val="00FB08CD"/>
    <w:rsid w:val="00FB0F4F"/>
    <w:rsid w:val="00FB186B"/>
    <w:rsid w:val="00FB1D82"/>
    <w:rsid w:val="00FB1E90"/>
    <w:rsid w:val="00FB1FB6"/>
    <w:rsid w:val="00FB21B0"/>
    <w:rsid w:val="00FB2240"/>
    <w:rsid w:val="00FB2A29"/>
    <w:rsid w:val="00FB2A7E"/>
    <w:rsid w:val="00FB2BE3"/>
    <w:rsid w:val="00FB3142"/>
    <w:rsid w:val="00FB33D4"/>
    <w:rsid w:val="00FB3F61"/>
    <w:rsid w:val="00FB4141"/>
    <w:rsid w:val="00FB47DF"/>
    <w:rsid w:val="00FB4D42"/>
    <w:rsid w:val="00FB6295"/>
    <w:rsid w:val="00FB673D"/>
    <w:rsid w:val="00FB6A27"/>
    <w:rsid w:val="00FB6A9C"/>
    <w:rsid w:val="00FB73B0"/>
    <w:rsid w:val="00FC0528"/>
    <w:rsid w:val="00FC1AB7"/>
    <w:rsid w:val="00FC1C35"/>
    <w:rsid w:val="00FC20A5"/>
    <w:rsid w:val="00FC20CD"/>
    <w:rsid w:val="00FC21F2"/>
    <w:rsid w:val="00FC2246"/>
    <w:rsid w:val="00FC2C41"/>
    <w:rsid w:val="00FC2C7D"/>
    <w:rsid w:val="00FC5349"/>
    <w:rsid w:val="00FC5D4C"/>
    <w:rsid w:val="00FC669E"/>
    <w:rsid w:val="00FC69FE"/>
    <w:rsid w:val="00FC6E08"/>
    <w:rsid w:val="00FC7A39"/>
    <w:rsid w:val="00FC7AB5"/>
    <w:rsid w:val="00FC7D03"/>
    <w:rsid w:val="00FD02C9"/>
    <w:rsid w:val="00FD05E2"/>
    <w:rsid w:val="00FD07F5"/>
    <w:rsid w:val="00FD11E1"/>
    <w:rsid w:val="00FD1507"/>
    <w:rsid w:val="00FD22C3"/>
    <w:rsid w:val="00FD3B3D"/>
    <w:rsid w:val="00FD4544"/>
    <w:rsid w:val="00FD54D1"/>
    <w:rsid w:val="00FD6939"/>
    <w:rsid w:val="00FD7BCB"/>
    <w:rsid w:val="00FD7E48"/>
    <w:rsid w:val="00FE0D6C"/>
    <w:rsid w:val="00FE1212"/>
    <w:rsid w:val="00FE222E"/>
    <w:rsid w:val="00FE3607"/>
    <w:rsid w:val="00FE382F"/>
    <w:rsid w:val="00FE3BBA"/>
    <w:rsid w:val="00FE55D7"/>
    <w:rsid w:val="00FE63C1"/>
    <w:rsid w:val="00FE65C3"/>
    <w:rsid w:val="00FE6D91"/>
    <w:rsid w:val="00FF08D7"/>
    <w:rsid w:val="00FF0AFE"/>
    <w:rsid w:val="00FF10A8"/>
    <w:rsid w:val="00FF5C96"/>
    <w:rsid w:val="00FF699E"/>
    <w:rsid w:val="00FF6C72"/>
    <w:rsid w:val="00FF6ED6"/>
    <w:rsid w:val="00FF7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848B7"/>
  <w15:docId w15:val="{F50748EE-886F-42D3-B3E9-D66D28AD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223"/>
      <w:outlineLvl w:val="0"/>
    </w:pPr>
    <w:rPr>
      <w:b/>
      <w:bCs/>
      <w:sz w:val="20"/>
      <w:szCs w:val="20"/>
    </w:rPr>
  </w:style>
  <w:style w:type="paragraph" w:styleId="Heading2">
    <w:name w:val="heading 2"/>
    <w:basedOn w:val="Normal"/>
    <w:next w:val="Normal"/>
    <w:link w:val="Heading2Char"/>
    <w:unhideWhenUsed/>
    <w:qFormat/>
    <w:rsid w:val="006A37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375DDE"/>
    <w:pPr>
      <w:keepNext/>
      <w:widowControl/>
      <w:autoSpaceDE/>
      <w:autoSpaceDN/>
      <w:jc w:val="center"/>
      <w:outlineLvl w:val="2"/>
    </w:pPr>
    <w:rPr>
      <w:rFonts w:eastAsia="Times New Roman" w:cs="Times New Roman"/>
      <w:b/>
      <w:sz w:val="24"/>
      <w:szCs w:val="20"/>
      <w:lang w:eastAsia="en-US" w:bidi="ar-SA"/>
    </w:rPr>
  </w:style>
  <w:style w:type="paragraph" w:styleId="Heading4">
    <w:name w:val="heading 4"/>
    <w:basedOn w:val="Normal"/>
    <w:next w:val="Normal"/>
    <w:link w:val="Heading4Char"/>
    <w:qFormat/>
    <w:rsid w:val="00375DDE"/>
    <w:pPr>
      <w:keepNext/>
      <w:widowControl/>
      <w:autoSpaceDE/>
      <w:autoSpaceDN/>
      <w:outlineLvl w:val="3"/>
    </w:pPr>
    <w:rPr>
      <w:rFonts w:ascii="Times New Roman" w:eastAsia="Times New Roman" w:hAnsi="Times New Roman" w:cs="Times New Roman"/>
      <w:b/>
      <w:i/>
      <w:sz w:val="20"/>
      <w:szCs w:val="20"/>
      <w:lang w:eastAsia="en-US" w:bidi="ar-SA"/>
    </w:rPr>
  </w:style>
  <w:style w:type="paragraph" w:styleId="Heading5">
    <w:name w:val="heading 5"/>
    <w:basedOn w:val="Normal"/>
    <w:next w:val="Normal"/>
    <w:link w:val="Heading5Char"/>
    <w:qFormat/>
    <w:rsid w:val="00375DDE"/>
    <w:pPr>
      <w:keepNext/>
      <w:widowControl/>
      <w:autoSpaceDE/>
      <w:autoSpaceDN/>
      <w:outlineLvl w:val="4"/>
    </w:pPr>
    <w:rPr>
      <w:rFonts w:eastAsia="Times New Roman" w:cs="Times New Roman"/>
      <w:b/>
      <w:sz w:val="24"/>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link w:val="ListParagraphChar"/>
    <w:uiPriority w:val="34"/>
    <w:qFormat/>
    <w:pPr>
      <w:ind w:left="821" w:hanging="360"/>
    </w:p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8833A6"/>
    <w:pPr>
      <w:tabs>
        <w:tab w:val="center" w:pos="4513"/>
        <w:tab w:val="right" w:pos="9026"/>
      </w:tabs>
    </w:pPr>
  </w:style>
  <w:style w:type="character" w:customStyle="1" w:styleId="HeaderChar">
    <w:name w:val="Header Char"/>
    <w:basedOn w:val="DefaultParagraphFont"/>
    <w:link w:val="Header"/>
    <w:uiPriority w:val="99"/>
    <w:rsid w:val="008833A6"/>
    <w:rPr>
      <w:rFonts w:ascii="Arial" w:eastAsia="Arial" w:hAnsi="Arial" w:cs="Arial"/>
      <w:lang w:val="en-GB" w:eastAsia="en-GB" w:bidi="en-GB"/>
    </w:rPr>
  </w:style>
  <w:style w:type="paragraph" w:styleId="Footer">
    <w:name w:val="footer"/>
    <w:basedOn w:val="Normal"/>
    <w:link w:val="FooterChar"/>
    <w:unhideWhenUsed/>
    <w:rsid w:val="008833A6"/>
    <w:pPr>
      <w:tabs>
        <w:tab w:val="center" w:pos="4513"/>
        <w:tab w:val="right" w:pos="9026"/>
      </w:tabs>
    </w:pPr>
  </w:style>
  <w:style w:type="character" w:customStyle="1" w:styleId="FooterChar">
    <w:name w:val="Footer Char"/>
    <w:basedOn w:val="DefaultParagraphFont"/>
    <w:link w:val="Footer"/>
    <w:uiPriority w:val="99"/>
    <w:rsid w:val="008833A6"/>
    <w:rPr>
      <w:rFonts w:ascii="Arial" w:eastAsia="Arial" w:hAnsi="Arial" w:cs="Arial"/>
      <w:lang w:val="en-GB" w:eastAsia="en-GB" w:bidi="en-GB"/>
    </w:rPr>
  </w:style>
  <w:style w:type="character" w:customStyle="1" w:styleId="ListParagraphChar">
    <w:name w:val="List Paragraph Char"/>
    <w:link w:val="ListParagraph"/>
    <w:uiPriority w:val="34"/>
    <w:rsid w:val="001229C7"/>
    <w:rPr>
      <w:rFonts w:ascii="Arial" w:eastAsia="Arial" w:hAnsi="Arial" w:cs="Arial"/>
      <w:lang w:val="en-GB" w:eastAsia="en-GB" w:bidi="en-GB"/>
    </w:rPr>
  </w:style>
  <w:style w:type="character" w:customStyle="1" w:styleId="st1">
    <w:name w:val="st1"/>
    <w:basedOn w:val="DefaultParagraphFont"/>
    <w:rsid w:val="00861215"/>
  </w:style>
  <w:style w:type="paragraph" w:styleId="BalloonText">
    <w:name w:val="Balloon Text"/>
    <w:basedOn w:val="Normal"/>
    <w:link w:val="BalloonTextChar"/>
    <w:uiPriority w:val="99"/>
    <w:semiHidden/>
    <w:unhideWhenUsed/>
    <w:rsid w:val="007359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922"/>
    <w:rPr>
      <w:rFonts w:ascii="Segoe UI" w:eastAsia="Arial" w:hAnsi="Segoe UI" w:cs="Segoe UI"/>
      <w:sz w:val="18"/>
      <w:szCs w:val="18"/>
      <w:lang w:val="en-GB" w:eastAsia="en-GB" w:bidi="en-GB"/>
    </w:rPr>
  </w:style>
  <w:style w:type="paragraph" w:customStyle="1" w:styleId="Default">
    <w:name w:val="Default"/>
    <w:rsid w:val="0069458B"/>
    <w:pPr>
      <w:widowControl/>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52214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030A1C"/>
  </w:style>
  <w:style w:type="character" w:styleId="Hyperlink">
    <w:name w:val="Hyperlink"/>
    <w:uiPriority w:val="99"/>
    <w:unhideWhenUsed/>
    <w:rsid w:val="005A472F"/>
    <w:rPr>
      <w:color w:val="0000FF"/>
      <w:u w:val="single"/>
    </w:rPr>
  </w:style>
  <w:style w:type="character" w:customStyle="1" w:styleId="Heading2Char">
    <w:name w:val="Heading 2 Char"/>
    <w:basedOn w:val="DefaultParagraphFont"/>
    <w:link w:val="Heading2"/>
    <w:uiPriority w:val="9"/>
    <w:rsid w:val="006A3775"/>
    <w:rPr>
      <w:rFonts w:asciiTheme="majorHAnsi" w:eastAsiaTheme="majorEastAsia" w:hAnsiTheme="majorHAnsi" w:cstheme="majorBidi"/>
      <w:color w:val="365F91" w:themeColor="accent1" w:themeShade="BF"/>
      <w:sz w:val="26"/>
      <w:szCs w:val="26"/>
      <w:lang w:val="en-GB" w:eastAsia="en-GB" w:bidi="en-GB"/>
    </w:rPr>
  </w:style>
  <w:style w:type="character" w:styleId="Strong">
    <w:name w:val="Strong"/>
    <w:uiPriority w:val="22"/>
    <w:qFormat/>
    <w:rsid w:val="007B339A"/>
    <w:rPr>
      <w:b/>
      <w:bCs/>
    </w:rPr>
  </w:style>
  <w:style w:type="paragraph" w:styleId="PlainText">
    <w:name w:val="Plain Text"/>
    <w:basedOn w:val="Normal"/>
    <w:link w:val="PlainTextChar"/>
    <w:uiPriority w:val="99"/>
    <w:rsid w:val="00E97B3C"/>
    <w:pPr>
      <w:widowControl/>
      <w:autoSpaceDE/>
      <w:autoSpaceDN/>
    </w:pPr>
    <w:rPr>
      <w:rFonts w:ascii="Courier New" w:eastAsia="Times New Roman" w:hAnsi="Courier New" w:cs="Courier New"/>
      <w:sz w:val="20"/>
      <w:szCs w:val="20"/>
      <w:lang w:val="en-US" w:eastAsia="en-US" w:bidi="ar-SA"/>
    </w:rPr>
  </w:style>
  <w:style w:type="character" w:customStyle="1" w:styleId="PlainTextChar">
    <w:name w:val="Plain Text Char"/>
    <w:basedOn w:val="DefaultParagraphFont"/>
    <w:link w:val="PlainText"/>
    <w:uiPriority w:val="99"/>
    <w:rsid w:val="00E97B3C"/>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74262A"/>
    <w:rPr>
      <w:color w:val="605E5C"/>
      <w:shd w:val="clear" w:color="auto" w:fill="E1DFDD"/>
    </w:rPr>
  </w:style>
  <w:style w:type="character" w:styleId="FollowedHyperlink">
    <w:name w:val="FollowedHyperlink"/>
    <w:basedOn w:val="DefaultParagraphFont"/>
    <w:uiPriority w:val="99"/>
    <w:semiHidden/>
    <w:unhideWhenUsed/>
    <w:rsid w:val="000D3CCD"/>
    <w:rPr>
      <w:color w:val="800080" w:themeColor="followedHyperlink"/>
      <w:u w:val="single"/>
    </w:rPr>
  </w:style>
  <w:style w:type="character" w:customStyle="1" w:styleId="Heading3Char">
    <w:name w:val="Heading 3 Char"/>
    <w:basedOn w:val="DefaultParagraphFont"/>
    <w:link w:val="Heading3"/>
    <w:rsid w:val="00375DDE"/>
    <w:rPr>
      <w:rFonts w:ascii="Arial" w:eastAsia="Times New Roman" w:hAnsi="Arial" w:cs="Times New Roman"/>
      <w:b/>
      <w:sz w:val="24"/>
      <w:szCs w:val="20"/>
      <w:lang w:val="en-GB"/>
    </w:rPr>
  </w:style>
  <w:style w:type="character" w:customStyle="1" w:styleId="Heading4Char">
    <w:name w:val="Heading 4 Char"/>
    <w:basedOn w:val="DefaultParagraphFont"/>
    <w:link w:val="Heading4"/>
    <w:rsid w:val="00375DDE"/>
    <w:rPr>
      <w:rFonts w:ascii="Times New Roman" w:eastAsia="Times New Roman" w:hAnsi="Times New Roman" w:cs="Times New Roman"/>
      <w:b/>
      <w:i/>
      <w:sz w:val="20"/>
      <w:szCs w:val="20"/>
      <w:lang w:val="en-GB"/>
    </w:rPr>
  </w:style>
  <w:style w:type="character" w:customStyle="1" w:styleId="Heading5Char">
    <w:name w:val="Heading 5 Char"/>
    <w:basedOn w:val="DefaultParagraphFont"/>
    <w:link w:val="Heading5"/>
    <w:rsid w:val="00375DDE"/>
    <w:rPr>
      <w:rFonts w:ascii="Arial" w:eastAsia="Times New Roman" w:hAnsi="Arial" w:cs="Times New Roman"/>
      <w:b/>
      <w:sz w:val="24"/>
      <w:szCs w:val="20"/>
      <w:lang w:val="en-GB"/>
    </w:rPr>
  </w:style>
  <w:style w:type="paragraph" w:styleId="FootnoteText">
    <w:name w:val="footnote text"/>
    <w:basedOn w:val="Normal"/>
    <w:link w:val="FootnoteTextChar"/>
    <w:uiPriority w:val="99"/>
    <w:unhideWhenUsed/>
    <w:rsid w:val="00375DDE"/>
    <w:pPr>
      <w:widowControl/>
      <w:autoSpaceDE/>
      <w:autoSpaceDN/>
    </w:pPr>
    <w:rPr>
      <w:rFonts w:ascii="Times New Roman" w:eastAsia="Times New Roman" w:hAnsi="Times New Roman" w:cs="Times New Roman"/>
      <w:sz w:val="20"/>
      <w:szCs w:val="20"/>
      <w:lang w:eastAsia="en-US" w:bidi="ar-SA"/>
    </w:rPr>
  </w:style>
  <w:style w:type="character" w:customStyle="1" w:styleId="FootnoteTextChar">
    <w:name w:val="Footnote Text Char"/>
    <w:basedOn w:val="DefaultParagraphFont"/>
    <w:link w:val="FootnoteText"/>
    <w:uiPriority w:val="99"/>
    <w:rsid w:val="00375DD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75D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2331">
      <w:bodyDiv w:val="1"/>
      <w:marLeft w:val="0"/>
      <w:marRight w:val="0"/>
      <w:marTop w:val="0"/>
      <w:marBottom w:val="0"/>
      <w:divBdr>
        <w:top w:val="none" w:sz="0" w:space="0" w:color="auto"/>
        <w:left w:val="none" w:sz="0" w:space="0" w:color="auto"/>
        <w:bottom w:val="none" w:sz="0" w:space="0" w:color="auto"/>
        <w:right w:val="none" w:sz="0" w:space="0" w:color="auto"/>
      </w:divBdr>
    </w:div>
    <w:div w:id="179438293">
      <w:bodyDiv w:val="1"/>
      <w:marLeft w:val="0"/>
      <w:marRight w:val="0"/>
      <w:marTop w:val="0"/>
      <w:marBottom w:val="0"/>
      <w:divBdr>
        <w:top w:val="none" w:sz="0" w:space="0" w:color="auto"/>
        <w:left w:val="none" w:sz="0" w:space="0" w:color="auto"/>
        <w:bottom w:val="none" w:sz="0" w:space="0" w:color="auto"/>
        <w:right w:val="none" w:sz="0" w:space="0" w:color="auto"/>
      </w:divBdr>
    </w:div>
    <w:div w:id="273244398">
      <w:bodyDiv w:val="1"/>
      <w:marLeft w:val="0"/>
      <w:marRight w:val="0"/>
      <w:marTop w:val="0"/>
      <w:marBottom w:val="0"/>
      <w:divBdr>
        <w:top w:val="none" w:sz="0" w:space="0" w:color="auto"/>
        <w:left w:val="none" w:sz="0" w:space="0" w:color="auto"/>
        <w:bottom w:val="none" w:sz="0" w:space="0" w:color="auto"/>
        <w:right w:val="none" w:sz="0" w:space="0" w:color="auto"/>
      </w:divBdr>
    </w:div>
    <w:div w:id="390156305">
      <w:bodyDiv w:val="1"/>
      <w:marLeft w:val="0"/>
      <w:marRight w:val="0"/>
      <w:marTop w:val="0"/>
      <w:marBottom w:val="0"/>
      <w:divBdr>
        <w:top w:val="none" w:sz="0" w:space="0" w:color="auto"/>
        <w:left w:val="none" w:sz="0" w:space="0" w:color="auto"/>
        <w:bottom w:val="none" w:sz="0" w:space="0" w:color="auto"/>
        <w:right w:val="none" w:sz="0" w:space="0" w:color="auto"/>
      </w:divBdr>
    </w:div>
    <w:div w:id="517282820">
      <w:bodyDiv w:val="1"/>
      <w:marLeft w:val="0"/>
      <w:marRight w:val="0"/>
      <w:marTop w:val="0"/>
      <w:marBottom w:val="0"/>
      <w:divBdr>
        <w:top w:val="none" w:sz="0" w:space="0" w:color="auto"/>
        <w:left w:val="none" w:sz="0" w:space="0" w:color="auto"/>
        <w:bottom w:val="none" w:sz="0" w:space="0" w:color="auto"/>
        <w:right w:val="none" w:sz="0" w:space="0" w:color="auto"/>
      </w:divBdr>
    </w:div>
    <w:div w:id="554124058">
      <w:bodyDiv w:val="1"/>
      <w:marLeft w:val="0"/>
      <w:marRight w:val="0"/>
      <w:marTop w:val="0"/>
      <w:marBottom w:val="0"/>
      <w:divBdr>
        <w:top w:val="none" w:sz="0" w:space="0" w:color="auto"/>
        <w:left w:val="none" w:sz="0" w:space="0" w:color="auto"/>
        <w:bottom w:val="none" w:sz="0" w:space="0" w:color="auto"/>
        <w:right w:val="none" w:sz="0" w:space="0" w:color="auto"/>
      </w:divBdr>
    </w:div>
    <w:div w:id="667253731">
      <w:bodyDiv w:val="1"/>
      <w:marLeft w:val="0"/>
      <w:marRight w:val="0"/>
      <w:marTop w:val="0"/>
      <w:marBottom w:val="0"/>
      <w:divBdr>
        <w:top w:val="none" w:sz="0" w:space="0" w:color="auto"/>
        <w:left w:val="none" w:sz="0" w:space="0" w:color="auto"/>
        <w:bottom w:val="none" w:sz="0" w:space="0" w:color="auto"/>
        <w:right w:val="none" w:sz="0" w:space="0" w:color="auto"/>
      </w:divBdr>
    </w:div>
    <w:div w:id="710613247">
      <w:bodyDiv w:val="1"/>
      <w:marLeft w:val="0"/>
      <w:marRight w:val="0"/>
      <w:marTop w:val="0"/>
      <w:marBottom w:val="0"/>
      <w:divBdr>
        <w:top w:val="none" w:sz="0" w:space="0" w:color="auto"/>
        <w:left w:val="none" w:sz="0" w:space="0" w:color="auto"/>
        <w:bottom w:val="none" w:sz="0" w:space="0" w:color="auto"/>
        <w:right w:val="none" w:sz="0" w:space="0" w:color="auto"/>
      </w:divBdr>
    </w:div>
    <w:div w:id="812601264">
      <w:bodyDiv w:val="1"/>
      <w:marLeft w:val="0"/>
      <w:marRight w:val="0"/>
      <w:marTop w:val="0"/>
      <w:marBottom w:val="0"/>
      <w:divBdr>
        <w:top w:val="none" w:sz="0" w:space="0" w:color="auto"/>
        <w:left w:val="none" w:sz="0" w:space="0" w:color="auto"/>
        <w:bottom w:val="none" w:sz="0" w:space="0" w:color="auto"/>
        <w:right w:val="none" w:sz="0" w:space="0" w:color="auto"/>
      </w:divBdr>
    </w:div>
    <w:div w:id="840972760">
      <w:bodyDiv w:val="1"/>
      <w:marLeft w:val="0"/>
      <w:marRight w:val="0"/>
      <w:marTop w:val="0"/>
      <w:marBottom w:val="0"/>
      <w:divBdr>
        <w:top w:val="none" w:sz="0" w:space="0" w:color="auto"/>
        <w:left w:val="none" w:sz="0" w:space="0" w:color="auto"/>
        <w:bottom w:val="none" w:sz="0" w:space="0" w:color="auto"/>
        <w:right w:val="none" w:sz="0" w:space="0" w:color="auto"/>
      </w:divBdr>
    </w:div>
    <w:div w:id="925574164">
      <w:bodyDiv w:val="1"/>
      <w:marLeft w:val="0"/>
      <w:marRight w:val="0"/>
      <w:marTop w:val="0"/>
      <w:marBottom w:val="0"/>
      <w:divBdr>
        <w:top w:val="none" w:sz="0" w:space="0" w:color="auto"/>
        <w:left w:val="none" w:sz="0" w:space="0" w:color="auto"/>
        <w:bottom w:val="none" w:sz="0" w:space="0" w:color="auto"/>
        <w:right w:val="none" w:sz="0" w:space="0" w:color="auto"/>
      </w:divBdr>
    </w:div>
    <w:div w:id="1065955518">
      <w:bodyDiv w:val="1"/>
      <w:marLeft w:val="0"/>
      <w:marRight w:val="0"/>
      <w:marTop w:val="0"/>
      <w:marBottom w:val="0"/>
      <w:divBdr>
        <w:top w:val="none" w:sz="0" w:space="0" w:color="auto"/>
        <w:left w:val="none" w:sz="0" w:space="0" w:color="auto"/>
        <w:bottom w:val="none" w:sz="0" w:space="0" w:color="auto"/>
        <w:right w:val="none" w:sz="0" w:space="0" w:color="auto"/>
      </w:divBdr>
    </w:div>
    <w:div w:id="1160926409">
      <w:bodyDiv w:val="1"/>
      <w:marLeft w:val="0"/>
      <w:marRight w:val="0"/>
      <w:marTop w:val="0"/>
      <w:marBottom w:val="0"/>
      <w:divBdr>
        <w:top w:val="none" w:sz="0" w:space="0" w:color="auto"/>
        <w:left w:val="none" w:sz="0" w:space="0" w:color="auto"/>
        <w:bottom w:val="none" w:sz="0" w:space="0" w:color="auto"/>
        <w:right w:val="none" w:sz="0" w:space="0" w:color="auto"/>
      </w:divBdr>
    </w:div>
    <w:div w:id="1270624034">
      <w:bodyDiv w:val="1"/>
      <w:marLeft w:val="0"/>
      <w:marRight w:val="0"/>
      <w:marTop w:val="0"/>
      <w:marBottom w:val="0"/>
      <w:divBdr>
        <w:top w:val="none" w:sz="0" w:space="0" w:color="auto"/>
        <w:left w:val="none" w:sz="0" w:space="0" w:color="auto"/>
        <w:bottom w:val="none" w:sz="0" w:space="0" w:color="auto"/>
        <w:right w:val="none" w:sz="0" w:space="0" w:color="auto"/>
      </w:divBdr>
    </w:div>
    <w:div w:id="1293094367">
      <w:bodyDiv w:val="1"/>
      <w:marLeft w:val="0"/>
      <w:marRight w:val="0"/>
      <w:marTop w:val="0"/>
      <w:marBottom w:val="0"/>
      <w:divBdr>
        <w:top w:val="none" w:sz="0" w:space="0" w:color="auto"/>
        <w:left w:val="none" w:sz="0" w:space="0" w:color="auto"/>
        <w:bottom w:val="none" w:sz="0" w:space="0" w:color="auto"/>
        <w:right w:val="none" w:sz="0" w:space="0" w:color="auto"/>
      </w:divBdr>
    </w:div>
    <w:div w:id="1363630053">
      <w:bodyDiv w:val="1"/>
      <w:marLeft w:val="0"/>
      <w:marRight w:val="0"/>
      <w:marTop w:val="0"/>
      <w:marBottom w:val="0"/>
      <w:divBdr>
        <w:top w:val="none" w:sz="0" w:space="0" w:color="auto"/>
        <w:left w:val="none" w:sz="0" w:space="0" w:color="auto"/>
        <w:bottom w:val="none" w:sz="0" w:space="0" w:color="auto"/>
        <w:right w:val="none" w:sz="0" w:space="0" w:color="auto"/>
      </w:divBdr>
    </w:div>
    <w:div w:id="1402948142">
      <w:bodyDiv w:val="1"/>
      <w:marLeft w:val="0"/>
      <w:marRight w:val="0"/>
      <w:marTop w:val="0"/>
      <w:marBottom w:val="0"/>
      <w:divBdr>
        <w:top w:val="none" w:sz="0" w:space="0" w:color="auto"/>
        <w:left w:val="none" w:sz="0" w:space="0" w:color="auto"/>
        <w:bottom w:val="none" w:sz="0" w:space="0" w:color="auto"/>
        <w:right w:val="none" w:sz="0" w:space="0" w:color="auto"/>
      </w:divBdr>
    </w:div>
    <w:div w:id="1405568823">
      <w:bodyDiv w:val="1"/>
      <w:marLeft w:val="0"/>
      <w:marRight w:val="0"/>
      <w:marTop w:val="0"/>
      <w:marBottom w:val="0"/>
      <w:divBdr>
        <w:top w:val="none" w:sz="0" w:space="0" w:color="auto"/>
        <w:left w:val="none" w:sz="0" w:space="0" w:color="auto"/>
        <w:bottom w:val="none" w:sz="0" w:space="0" w:color="auto"/>
        <w:right w:val="none" w:sz="0" w:space="0" w:color="auto"/>
      </w:divBdr>
    </w:div>
    <w:div w:id="1418096619">
      <w:bodyDiv w:val="1"/>
      <w:marLeft w:val="0"/>
      <w:marRight w:val="0"/>
      <w:marTop w:val="0"/>
      <w:marBottom w:val="0"/>
      <w:divBdr>
        <w:top w:val="none" w:sz="0" w:space="0" w:color="auto"/>
        <w:left w:val="none" w:sz="0" w:space="0" w:color="auto"/>
        <w:bottom w:val="none" w:sz="0" w:space="0" w:color="auto"/>
        <w:right w:val="none" w:sz="0" w:space="0" w:color="auto"/>
      </w:divBdr>
    </w:div>
    <w:div w:id="1582566387">
      <w:bodyDiv w:val="1"/>
      <w:marLeft w:val="0"/>
      <w:marRight w:val="0"/>
      <w:marTop w:val="0"/>
      <w:marBottom w:val="0"/>
      <w:divBdr>
        <w:top w:val="none" w:sz="0" w:space="0" w:color="auto"/>
        <w:left w:val="none" w:sz="0" w:space="0" w:color="auto"/>
        <w:bottom w:val="none" w:sz="0" w:space="0" w:color="auto"/>
        <w:right w:val="none" w:sz="0" w:space="0" w:color="auto"/>
      </w:divBdr>
    </w:div>
    <w:div w:id="1638366243">
      <w:bodyDiv w:val="1"/>
      <w:marLeft w:val="0"/>
      <w:marRight w:val="0"/>
      <w:marTop w:val="0"/>
      <w:marBottom w:val="0"/>
      <w:divBdr>
        <w:top w:val="none" w:sz="0" w:space="0" w:color="auto"/>
        <w:left w:val="none" w:sz="0" w:space="0" w:color="auto"/>
        <w:bottom w:val="none" w:sz="0" w:space="0" w:color="auto"/>
        <w:right w:val="none" w:sz="0" w:space="0" w:color="auto"/>
      </w:divBdr>
    </w:div>
    <w:div w:id="1648240805">
      <w:bodyDiv w:val="1"/>
      <w:marLeft w:val="0"/>
      <w:marRight w:val="0"/>
      <w:marTop w:val="0"/>
      <w:marBottom w:val="0"/>
      <w:divBdr>
        <w:top w:val="none" w:sz="0" w:space="0" w:color="auto"/>
        <w:left w:val="none" w:sz="0" w:space="0" w:color="auto"/>
        <w:bottom w:val="none" w:sz="0" w:space="0" w:color="auto"/>
        <w:right w:val="none" w:sz="0" w:space="0" w:color="auto"/>
      </w:divBdr>
    </w:div>
    <w:div w:id="1700857700">
      <w:bodyDiv w:val="1"/>
      <w:marLeft w:val="0"/>
      <w:marRight w:val="0"/>
      <w:marTop w:val="0"/>
      <w:marBottom w:val="0"/>
      <w:divBdr>
        <w:top w:val="none" w:sz="0" w:space="0" w:color="auto"/>
        <w:left w:val="none" w:sz="0" w:space="0" w:color="auto"/>
        <w:bottom w:val="none" w:sz="0" w:space="0" w:color="auto"/>
        <w:right w:val="none" w:sz="0" w:space="0" w:color="auto"/>
      </w:divBdr>
    </w:div>
    <w:div w:id="1740133687">
      <w:bodyDiv w:val="1"/>
      <w:marLeft w:val="0"/>
      <w:marRight w:val="0"/>
      <w:marTop w:val="0"/>
      <w:marBottom w:val="0"/>
      <w:divBdr>
        <w:top w:val="none" w:sz="0" w:space="0" w:color="auto"/>
        <w:left w:val="none" w:sz="0" w:space="0" w:color="auto"/>
        <w:bottom w:val="none" w:sz="0" w:space="0" w:color="auto"/>
        <w:right w:val="none" w:sz="0" w:space="0" w:color="auto"/>
      </w:divBdr>
    </w:div>
    <w:div w:id="1976985700">
      <w:bodyDiv w:val="1"/>
      <w:marLeft w:val="0"/>
      <w:marRight w:val="0"/>
      <w:marTop w:val="0"/>
      <w:marBottom w:val="0"/>
      <w:divBdr>
        <w:top w:val="none" w:sz="0" w:space="0" w:color="auto"/>
        <w:left w:val="none" w:sz="0" w:space="0" w:color="auto"/>
        <w:bottom w:val="none" w:sz="0" w:space="0" w:color="auto"/>
        <w:right w:val="none" w:sz="0" w:space="0" w:color="auto"/>
      </w:divBdr>
    </w:div>
    <w:div w:id="2012490147">
      <w:bodyDiv w:val="1"/>
      <w:marLeft w:val="0"/>
      <w:marRight w:val="0"/>
      <w:marTop w:val="0"/>
      <w:marBottom w:val="0"/>
      <w:divBdr>
        <w:top w:val="none" w:sz="0" w:space="0" w:color="auto"/>
        <w:left w:val="none" w:sz="0" w:space="0" w:color="auto"/>
        <w:bottom w:val="none" w:sz="0" w:space="0" w:color="auto"/>
        <w:right w:val="none" w:sz="0" w:space="0" w:color="auto"/>
      </w:divBdr>
    </w:div>
    <w:div w:id="2073117415">
      <w:bodyDiv w:val="1"/>
      <w:marLeft w:val="0"/>
      <w:marRight w:val="0"/>
      <w:marTop w:val="0"/>
      <w:marBottom w:val="0"/>
      <w:divBdr>
        <w:top w:val="none" w:sz="0" w:space="0" w:color="auto"/>
        <w:left w:val="none" w:sz="0" w:space="0" w:color="auto"/>
        <w:bottom w:val="none" w:sz="0" w:space="0" w:color="auto"/>
        <w:right w:val="none" w:sz="0" w:space="0" w:color="auto"/>
      </w:divBdr>
    </w:div>
    <w:div w:id="2127043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ppingforestdc.my.site.com/pr/s/planning-application/a0hTv00000GfCa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5D91F-98A4-4966-A009-E2B44284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1302</Words>
  <Characters>6581</Characters>
  <Application>Microsoft Office Word</Application>
  <DocSecurity>0</DocSecurity>
  <Lines>940</Lines>
  <Paragraphs>463</Paragraphs>
  <ScaleCrop>false</ScaleCrop>
  <HeadingPairs>
    <vt:vector size="2" baseType="variant">
      <vt:variant>
        <vt:lpstr>Title</vt:lpstr>
      </vt:variant>
      <vt:variant>
        <vt:i4>1</vt:i4>
      </vt:variant>
    </vt:vector>
  </HeadingPairs>
  <TitlesOfParts>
    <vt:vector size="1" baseType="lpstr">
      <vt:lpstr>July PC Meeting</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PC Meeting</dc:title>
  <dc:creator>Susan De Luca</dc:creator>
  <cp:lastModifiedBy>Adriana Jones</cp:lastModifiedBy>
  <cp:revision>20</cp:revision>
  <cp:lastPrinted>2021-03-06T13:09:00Z</cp:lastPrinted>
  <dcterms:created xsi:type="dcterms:W3CDTF">2026-04-26T13:41:00Z</dcterms:created>
  <dcterms:modified xsi:type="dcterms:W3CDTF">2026-04-26T13:53:00Z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2020-01-05T00:00:00Z</vt:filetime>
  </property>
  <property fmtid="{D5CDD505-2E9C-101B-9397-08002B2CF9AE}" pid="3" name="Creator">
    <vt:lpwstr>Microsoft® Word for Office 365</vt:lpwstr>
  </property>
  <property fmtid="{D5CDD505-2E9C-101B-9397-08002B2CF9AE}" pid="4" name="LastSaved">
    <vt:filetime>2020-01-12T00:00:00Z</vt:filetime>
  </property>
</Properties>
</file>